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D6" w:rsidRDefault="00F579D6" w:rsidP="00F579D6">
      <w:pPr>
        <w:shd w:val="clear" w:color="auto" w:fill="FFFFFF"/>
        <w:ind w:right="0" w:firstLine="426"/>
        <w:jc w:val="center"/>
        <w:textAlignment w:val="baseline"/>
        <w:outlineLvl w:val="0"/>
        <w:rPr>
          <w:rFonts w:ascii="Arial" w:eastAsia="Times New Roman" w:hAnsi="Arial" w:cs="Arial"/>
          <w:spacing w:val="-5"/>
          <w:kern w:val="36"/>
          <w:sz w:val="28"/>
          <w:szCs w:val="28"/>
          <w:lang w:eastAsia="ru-RU"/>
        </w:rPr>
      </w:pPr>
      <w:bookmarkStart w:id="0" w:name="_GoBack"/>
      <w:bookmarkEnd w:id="0"/>
      <w:r w:rsidRPr="00F579D6">
        <w:rPr>
          <w:rFonts w:ascii="Arial" w:eastAsia="Times New Roman" w:hAnsi="Arial" w:cs="Arial"/>
          <w:spacing w:val="-5"/>
          <w:kern w:val="36"/>
          <w:sz w:val="28"/>
          <w:szCs w:val="28"/>
          <w:lang w:eastAsia="ru-RU"/>
        </w:rPr>
        <w:t>Правила безопасности при езде на велосипеде</w:t>
      </w:r>
    </w:p>
    <w:p w:rsidR="00F579D6" w:rsidRPr="00F579D6" w:rsidRDefault="00F579D6" w:rsidP="00F579D6">
      <w:pPr>
        <w:shd w:val="clear" w:color="auto" w:fill="FFFFFF"/>
        <w:ind w:right="0" w:firstLine="426"/>
        <w:jc w:val="center"/>
        <w:textAlignment w:val="baseline"/>
        <w:outlineLvl w:val="0"/>
        <w:rPr>
          <w:rFonts w:ascii="Arial" w:eastAsia="Times New Roman" w:hAnsi="Arial" w:cs="Arial"/>
          <w:spacing w:val="-5"/>
          <w:kern w:val="36"/>
          <w:sz w:val="28"/>
          <w:szCs w:val="28"/>
          <w:lang w:eastAsia="ru-RU"/>
        </w:rPr>
      </w:pP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pacing w:val="3"/>
          <w:sz w:val="28"/>
          <w:szCs w:val="28"/>
          <w:bdr w:val="none" w:sz="0" w:space="0" w:color="auto" w:frame="1"/>
          <w:lang w:eastAsia="ru-RU"/>
        </w:rPr>
        <w:t>Велосипеды становятся все более популярным транспортным средством. Но выезжая на дорогу, велосипедистам нужно быть готовыми к возможным опасностям, которые могут встретиться на пути. Для того, чтобы не попасть в неприятную ситуацию на дороге и не стать участником ДТП, нужно соблюдать несложные правила: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Всегда надевайте шлем при езде на велосипеде. Использование шлема защитит вас от травм головы. Шлем должен соответствовать стандартам безопасности и подходить по размеру.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Рекомендуется надевать защитные очки и специальную велоодежду с отражающими полосками или ярких цветов – это сделает вас более заметным на дороге.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Не слушайте плеер или радиоприёмник через наушники во время езды. Это отвлекает вас от происходящего на дороге, что может быть очень опасно.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Так как вы являетесь участником движения, управляющим транспортным средством, выполняйте все требования правил дорожного движения, подчиняйтесь сигналам светофоров, требованиям дорожной разметки, дорожных знаков; ездите только в разрешенном направлении по улицам (дорогам) с односторонним движением и т.д.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Контролируйте вашу скорость движения: она должна зависеть от состояния дороги и опыта велосипедиста.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Правильно подавайте сигналы рукой при повороте, торможении и остановке. Вытянутая налево левая рука означает поворот налево, согнутая в локте вверх левая рука означает поворот направо, опущенная вниз левая рука означает остановку.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Держитесь правой стороны дороги, никогда не пользуйтесь полосой встречного движения.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Всегда внимательно следите за дорогой: рытвины, решётки водостока, мягкие и глубокие обочины могут стать причиной аварий и, как следствие, травм. Преодолевать железнодорожное полотно или решётки водостока нужно осторожно, направляя велосипед под углом 90°. Если нет уверенности в состоянии дороги, лучше преодолейте препятствие или такой участок дороги спешившись.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Не следует ездить, не придерживая руль руками. Лучше использовать грипсы (ручки на руле), которые помогут предотвратить потерю управления велосипедом даже при малейших неровностях дорог.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Следует избегать использования предметов, свободно свисающих с руля. Они могут попасть в спицы или спровоцировать непрогнозируемый поворот руля. </w:t>
      </w:r>
    </w:p>
    <w:p w:rsidR="00F579D6" w:rsidRPr="00F579D6" w:rsidRDefault="00F579D6" w:rsidP="00F579D6">
      <w:pPr>
        <w:shd w:val="clear" w:color="auto" w:fill="FFFFFF"/>
        <w:ind w:right="0" w:firstLine="426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Несколько велосипедистов должны двигаться в колонну по одному.</w:t>
      </w:r>
    </w:p>
    <w:p w:rsidR="00EB35E6" w:rsidRPr="00F579D6" w:rsidRDefault="00F579D6" w:rsidP="00F579D6">
      <w:pPr>
        <w:shd w:val="clear" w:color="auto" w:fill="FFFFFF"/>
        <w:ind w:right="0" w:firstLine="426"/>
        <w:textAlignment w:val="baseline"/>
        <w:rPr>
          <w:sz w:val="28"/>
          <w:szCs w:val="28"/>
        </w:rPr>
      </w:pPr>
      <w:r w:rsidRPr="00F579D6">
        <w:rPr>
          <w:rFonts w:ascii="Arial" w:eastAsia="Times New Roman" w:hAnsi="Arial" w:cs="Arial"/>
          <w:sz w:val="28"/>
          <w:szCs w:val="28"/>
          <w:lang w:eastAsia="ru-RU"/>
        </w:rPr>
        <w:t>Даже соблюдая правила движения, будьте предельно внимательны, так как не все участники дорожного движения обладают большим опытом и хорошо знают правила движения велосипедов.</w:t>
      </w:r>
    </w:p>
    <w:sectPr w:rsidR="00EB35E6" w:rsidRPr="00F579D6" w:rsidSect="00DC05A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D6"/>
    <w:rsid w:val="0008129E"/>
    <w:rsid w:val="000A2636"/>
    <w:rsid w:val="000D3706"/>
    <w:rsid w:val="0020283F"/>
    <w:rsid w:val="002C3B24"/>
    <w:rsid w:val="002E3703"/>
    <w:rsid w:val="00402A25"/>
    <w:rsid w:val="00411F8A"/>
    <w:rsid w:val="00537559"/>
    <w:rsid w:val="00646EED"/>
    <w:rsid w:val="00654B71"/>
    <w:rsid w:val="00656F91"/>
    <w:rsid w:val="007819A0"/>
    <w:rsid w:val="008343AA"/>
    <w:rsid w:val="008455BD"/>
    <w:rsid w:val="008B2557"/>
    <w:rsid w:val="0097521D"/>
    <w:rsid w:val="00975F8E"/>
    <w:rsid w:val="00AA7792"/>
    <w:rsid w:val="00AD5229"/>
    <w:rsid w:val="00AF6427"/>
    <w:rsid w:val="00B242B6"/>
    <w:rsid w:val="00CD49AB"/>
    <w:rsid w:val="00DC05A7"/>
    <w:rsid w:val="00DD569B"/>
    <w:rsid w:val="00E37E9F"/>
    <w:rsid w:val="00E73777"/>
    <w:rsid w:val="00EB35E6"/>
    <w:rsid w:val="00F5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00EF4-37E5-4F61-9B61-C20A3D3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E6"/>
  </w:style>
  <w:style w:type="paragraph" w:styleId="1">
    <w:name w:val="heading 1"/>
    <w:basedOn w:val="a"/>
    <w:link w:val="10"/>
    <w:uiPriority w:val="9"/>
    <w:qFormat/>
    <w:rsid w:val="00F579D6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79D6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163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lenovo</cp:lastModifiedBy>
  <cp:revision>2</cp:revision>
  <dcterms:created xsi:type="dcterms:W3CDTF">2024-07-31T13:29:00Z</dcterms:created>
  <dcterms:modified xsi:type="dcterms:W3CDTF">2024-07-31T13:29:00Z</dcterms:modified>
</cp:coreProperties>
</file>