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78A2" w14:textId="69D17A96" w:rsidR="00F355E5" w:rsidRDefault="00F355E5" w:rsidP="00F355E5">
      <w:pPr>
        <w:spacing w:after="0" w:line="360" w:lineRule="auto"/>
        <w:ind w:firstLine="709"/>
        <w:jc w:val="right"/>
        <w:rPr>
          <w:b/>
          <w:bCs/>
          <w:szCs w:val="28"/>
        </w:rPr>
      </w:pPr>
      <w:r>
        <w:rPr>
          <w:b/>
          <w:bCs/>
          <w:szCs w:val="28"/>
        </w:rPr>
        <w:t>Приложение к ДОП-ДОП «Палитра»</w:t>
      </w:r>
    </w:p>
    <w:p w14:paraId="7C2E1731" w14:textId="45173852" w:rsidR="00F12C76" w:rsidRPr="00D13D92" w:rsidRDefault="00394BF8" w:rsidP="00D13D92">
      <w:pPr>
        <w:spacing w:after="0" w:line="360" w:lineRule="auto"/>
        <w:ind w:firstLine="709"/>
        <w:jc w:val="center"/>
        <w:rPr>
          <w:b/>
          <w:bCs/>
          <w:szCs w:val="28"/>
        </w:rPr>
      </w:pPr>
      <w:r w:rsidRPr="00D13D92">
        <w:rPr>
          <w:b/>
          <w:bCs/>
          <w:szCs w:val="28"/>
        </w:rPr>
        <w:t>Индивидуальный образовательный маршрут для ребенка с ОВЗ</w:t>
      </w:r>
    </w:p>
    <w:p w14:paraId="332A629D" w14:textId="7EEFC7F5" w:rsidR="00394BF8" w:rsidRPr="00D13D92" w:rsidRDefault="00394BF8" w:rsidP="00D13D92">
      <w:pPr>
        <w:spacing w:after="0" w:line="360" w:lineRule="auto"/>
        <w:ind w:firstLine="709"/>
        <w:jc w:val="center"/>
        <w:rPr>
          <w:b/>
          <w:bCs/>
          <w:szCs w:val="28"/>
        </w:rPr>
      </w:pPr>
      <w:r w:rsidRPr="00D13D92">
        <w:rPr>
          <w:b/>
          <w:bCs/>
          <w:szCs w:val="28"/>
        </w:rPr>
        <w:t>Коробейниковой Светланы Сергеевны</w:t>
      </w:r>
    </w:p>
    <w:p w14:paraId="4E4DA272" w14:textId="77777777" w:rsidR="00394BF8" w:rsidRPr="00D13D92" w:rsidRDefault="00394BF8" w:rsidP="00F355E5">
      <w:pPr>
        <w:spacing w:after="0" w:line="360" w:lineRule="auto"/>
        <w:ind w:firstLine="709"/>
        <w:jc w:val="both"/>
        <w:rPr>
          <w:b/>
          <w:bCs/>
          <w:szCs w:val="28"/>
        </w:rPr>
      </w:pPr>
    </w:p>
    <w:p w14:paraId="0637CDB9" w14:textId="77777777" w:rsidR="00394BF8" w:rsidRPr="00D13D92" w:rsidRDefault="00394BF8" w:rsidP="00F355E5">
      <w:pPr>
        <w:spacing w:after="0" w:line="360" w:lineRule="auto"/>
        <w:ind w:firstLine="709"/>
        <w:jc w:val="both"/>
        <w:rPr>
          <w:szCs w:val="28"/>
        </w:rPr>
      </w:pPr>
      <w:r w:rsidRPr="00D13D92">
        <w:rPr>
          <w:b/>
          <w:bCs/>
          <w:szCs w:val="28"/>
        </w:rPr>
        <w:t>Краткая характеристика ребенка:</w:t>
      </w:r>
      <w:r w:rsidRPr="00D13D92">
        <w:rPr>
          <w:szCs w:val="28"/>
        </w:rPr>
        <w:t xml:space="preserve"> Светлана имеет статус ОВЗ и инвалидность (</w:t>
      </w:r>
      <w:r w:rsidRPr="00D13D92">
        <w:rPr>
          <w:szCs w:val="28"/>
          <w:lang w:val="en-US"/>
        </w:rPr>
        <w:t>F</w:t>
      </w:r>
      <w:r w:rsidRPr="00D13D92">
        <w:rPr>
          <w:szCs w:val="28"/>
        </w:rPr>
        <w:t>-71 средняя умственная отсталость, синдром Дауна)</w:t>
      </w:r>
    </w:p>
    <w:p w14:paraId="6353FB45" w14:textId="77777777" w:rsidR="00515489" w:rsidRPr="00D13D92" w:rsidRDefault="00394BF8" w:rsidP="00F355E5">
      <w:pPr>
        <w:spacing w:after="0" w:line="360" w:lineRule="auto"/>
        <w:ind w:firstLine="709"/>
        <w:jc w:val="both"/>
        <w:rPr>
          <w:szCs w:val="28"/>
        </w:rPr>
      </w:pPr>
      <w:r w:rsidRPr="00D13D92">
        <w:rPr>
          <w:szCs w:val="28"/>
        </w:rPr>
        <w:t xml:space="preserve">В силу своих индивидуальных психофизических особенностей не может заниматься в группе: сама не работает, отвлекается, бегает по классу, мешает другим работать. Плохо развита речь, отвечает на вопросы односложными известными словами. </w:t>
      </w:r>
    </w:p>
    <w:p w14:paraId="2B227D98" w14:textId="1EA57877" w:rsidR="00515489" w:rsidRPr="00D13D92" w:rsidRDefault="00515489" w:rsidP="00F355E5">
      <w:pPr>
        <w:spacing w:after="0" w:line="360" w:lineRule="auto"/>
        <w:ind w:firstLine="709"/>
        <w:jc w:val="both"/>
        <w:rPr>
          <w:szCs w:val="28"/>
        </w:rPr>
      </w:pPr>
      <w:r w:rsidRPr="00D13D92">
        <w:rPr>
          <w:szCs w:val="28"/>
        </w:rPr>
        <w:t>Ребенок обучается в специальной коррекционной школе в 4 классе по варианту 2.2 АОП</w:t>
      </w:r>
    </w:p>
    <w:p w14:paraId="2743A60B" w14:textId="2458ABA7" w:rsidR="00394BF8" w:rsidRPr="00D13D92" w:rsidRDefault="00394BF8" w:rsidP="00F355E5">
      <w:pPr>
        <w:spacing w:after="0" w:line="360" w:lineRule="auto"/>
        <w:ind w:firstLine="709"/>
        <w:jc w:val="both"/>
        <w:rPr>
          <w:szCs w:val="28"/>
        </w:rPr>
      </w:pPr>
      <w:r w:rsidRPr="00D13D92">
        <w:rPr>
          <w:szCs w:val="28"/>
        </w:rPr>
        <w:t>Светлана увлечена рисованием, со слов мамы девочка дома рисует постоянно.</w:t>
      </w:r>
    </w:p>
    <w:p w14:paraId="730E4F71" w14:textId="195037E2" w:rsidR="00394BF8" w:rsidRPr="00D13D92" w:rsidRDefault="00394BF8" w:rsidP="00D13D92">
      <w:pPr>
        <w:spacing w:after="0" w:line="360" w:lineRule="auto"/>
        <w:ind w:firstLine="709"/>
        <w:rPr>
          <w:szCs w:val="28"/>
        </w:rPr>
      </w:pPr>
      <w:r w:rsidRPr="00D13D92">
        <w:rPr>
          <w:b/>
          <w:bCs/>
          <w:szCs w:val="28"/>
        </w:rPr>
        <w:t>Цель индивидуального образовательного маршрута</w:t>
      </w:r>
      <w:r w:rsidR="003004DF" w:rsidRPr="00D13D92">
        <w:rPr>
          <w:szCs w:val="28"/>
        </w:rPr>
        <w:t>: развитие индивидуальных творческих способностей ребенка с ОВЗ(Светланы) через изобразительное творчество.</w:t>
      </w:r>
      <w:r w:rsidRPr="00D13D92">
        <w:rPr>
          <w:szCs w:val="28"/>
        </w:rPr>
        <w:t xml:space="preserve"> </w:t>
      </w:r>
    </w:p>
    <w:p w14:paraId="5352A74C" w14:textId="77777777" w:rsidR="003004DF" w:rsidRPr="00D13D92" w:rsidRDefault="003004DF" w:rsidP="00D13D92">
      <w:pPr>
        <w:spacing w:line="360" w:lineRule="auto"/>
        <w:rPr>
          <w:b/>
          <w:bCs/>
          <w:szCs w:val="28"/>
        </w:rPr>
      </w:pPr>
      <w:r w:rsidRPr="00D13D92">
        <w:rPr>
          <w:b/>
          <w:bCs/>
          <w:szCs w:val="28"/>
        </w:rPr>
        <w:t xml:space="preserve">Задачи: </w:t>
      </w:r>
    </w:p>
    <w:p w14:paraId="53C3BFA6" w14:textId="3A4DBCD9" w:rsidR="003004DF" w:rsidRPr="00D13D92" w:rsidRDefault="003004DF" w:rsidP="00D13D92">
      <w:pPr>
        <w:spacing w:line="360" w:lineRule="auto"/>
        <w:rPr>
          <w:b/>
          <w:bCs/>
          <w:szCs w:val="28"/>
        </w:rPr>
      </w:pPr>
      <w:r w:rsidRPr="00D13D92">
        <w:rPr>
          <w:b/>
          <w:bCs/>
          <w:szCs w:val="28"/>
        </w:rPr>
        <w:t>Образовательные:</w:t>
      </w:r>
    </w:p>
    <w:p w14:paraId="179C1D26" w14:textId="77777777" w:rsidR="003004DF" w:rsidRPr="00D13D92" w:rsidRDefault="003004DF" w:rsidP="00D13D92">
      <w:pPr>
        <w:spacing w:line="360" w:lineRule="auto"/>
        <w:rPr>
          <w:szCs w:val="28"/>
        </w:rPr>
      </w:pPr>
      <w:r w:rsidRPr="00D13D92">
        <w:rPr>
          <w:szCs w:val="28"/>
        </w:rPr>
        <w:t>-научить выполнять творческие работы по образцу педагога;</w:t>
      </w:r>
    </w:p>
    <w:p w14:paraId="5B16E61D" w14:textId="77777777" w:rsidR="003004DF" w:rsidRPr="00D13D92" w:rsidRDefault="003004DF" w:rsidP="00D13D92">
      <w:pPr>
        <w:spacing w:line="360" w:lineRule="auto"/>
        <w:rPr>
          <w:szCs w:val="28"/>
        </w:rPr>
      </w:pPr>
      <w:r w:rsidRPr="00D13D92">
        <w:rPr>
          <w:szCs w:val="28"/>
        </w:rPr>
        <w:t>-обучить методу «переноса» и увеличения изображения в творческих работах;</w:t>
      </w:r>
    </w:p>
    <w:p w14:paraId="1886BFED" w14:textId="77777777" w:rsidR="003004DF" w:rsidRPr="00D13D92" w:rsidRDefault="003004DF" w:rsidP="00D13D92">
      <w:pPr>
        <w:spacing w:line="360" w:lineRule="auto"/>
        <w:rPr>
          <w:b/>
          <w:bCs/>
          <w:szCs w:val="28"/>
        </w:rPr>
      </w:pPr>
      <w:r w:rsidRPr="00D13D92">
        <w:rPr>
          <w:b/>
          <w:bCs/>
          <w:szCs w:val="28"/>
        </w:rPr>
        <w:t>Воспитательные:</w:t>
      </w:r>
    </w:p>
    <w:p w14:paraId="047DB554" w14:textId="77777777" w:rsidR="003004DF" w:rsidRPr="00D13D92" w:rsidRDefault="003004DF" w:rsidP="00D13D92">
      <w:pPr>
        <w:spacing w:line="360" w:lineRule="auto"/>
        <w:rPr>
          <w:szCs w:val="28"/>
        </w:rPr>
      </w:pPr>
      <w:r w:rsidRPr="00D13D92">
        <w:rPr>
          <w:szCs w:val="28"/>
        </w:rPr>
        <w:t>- воспитание интереса к изобразительному творчеству;</w:t>
      </w:r>
    </w:p>
    <w:p w14:paraId="65A1FCE7" w14:textId="77777777" w:rsidR="003004DF" w:rsidRPr="00D13D92" w:rsidRDefault="003004DF" w:rsidP="00D13D92">
      <w:pPr>
        <w:spacing w:line="360" w:lineRule="auto"/>
        <w:rPr>
          <w:szCs w:val="28"/>
        </w:rPr>
      </w:pPr>
      <w:r w:rsidRPr="00D13D92">
        <w:rPr>
          <w:szCs w:val="28"/>
        </w:rPr>
        <w:t>-воспитание умения доводить начатое дело до конца;</w:t>
      </w:r>
    </w:p>
    <w:p w14:paraId="12701C43" w14:textId="77777777" w:rsidR="003004DF" w:rsidRPr="00D13D92" w:rsidRDefault="003004DF" w:rsidP="00D13D92">
      <w:pPr>
        <w:spacing w:line="360" w:lineRule="auto"/>
        <w:rPr>
          <w:szCs w:val="28"/>
        </w:rPr>
      </w:pPr>
      <w:r w:rsidRPr="00D13D92">
        <w:rPr>
          <w:szCs w:val="28"/>
        </w:rPr>
        <w:t xml:space="preserve">- воспитание поведенческих качеств: умение сосредоточиться на конкретном задании, </w:t>
      </w:r>
    </w:p>
    <w:p w14:paraId="71F8F0DB" w14:textId="77777777" w:rsidR="003004DF" w:rsidRPr="00D13D92" w:rsidRDefault="003004DF" w:rsidP="00D13D92">
      <w:pPr>
        <w:spacing w:line="360" w:lineRule="auto"/>
        <w:rPr>
          <w:szCs w:val="28"/>
        </w:rPr>
      </w:pPr>
      <w:r w:rsidRPr="00D13D92">
        <w:rPr>
          <w:szCs w:val="28"/>
        </w:rPr>
        <w:lastRenderedPageBreak/>
        <w:t>-формирование усидчивости.</w:t>
      </w:r>
    </w:p>
    <w:p w14:paraId="763CFC70" w14:textId="77777777" w:rsidR="003004DF" w:rsidRPr="00D13D92" w:rsidRDefault="003004DF" w:rsidP="00D13D92">
      <w:pPr>
        <w:spacing w:line="360" w:lineRule="auto"/>
        <w:rPr>
          <w:b/>
          <w:bCs/>
          <w:szCs w:val="28"/>
        </w:rPr>
      </w:pPr>
      <w:r w:rsidRPr="00D13D92">
        <w:rPr>
          <w:b/>
          <w:bCs/>
          <w:szCs w:val="28"/>
        </w:rPr>
        <w:t>Развивающие:</w:t>
      </w:r>
    </w:p>
    <w:p w14:paraId="1CAD50B2" w14:textId="77777777" w:rsidR="003004DF" w:rsidRPr="00D13D92" w:rsidRDefault="003004DF" w:rsidP="00D13D92">
      <w:pPr>
        <w:spacing w:line="360" w:lineRule="auto"/>
        <w:rPr>
          <w:szCs w:val="28"/>
        </w:rPr>
      </w:pPr>
      <w:r w:rsidRPr="00D13D92">
        <w:rPr>
          <w:szCs w:val="28"/>
        </w:rPr>
        <w:t>- развитие мелкой моторики руки;</w:t>
      </w:r>
    </w:p>
    <w:p w14:paraId="3FFD87D1" w14:textId="77777777" w:rsidR="003004DF" w:rsidRPr="00D13D92" w:rsidRDefault="003004DF" w:rsidP="00D13D92">
      <w:pPr>
        <w:spacing w:line="360" w:lineRule="auto"/>
        <w:rPr>
          <w:szCs w:val="28"/>
        </w:rPr>
      </w:pPr>
      <w:r w:rsidRPr="00D13D92">
        <w:rPr>
          <w:szCs w:val="28"/>
        </w:rPr>
        <w:t>- развитие аккуратности;</w:t>
      </w:r>
    </w:p>
    <w:p w14:paraId="7C503DE1" w14:textId="77777777" w:rsidR="003004DF" w:rsidRPr="00D13D92" w:rsidRDefault="003004DF" w:rsidP="00D13D92">
      <w:pPr>
        <w:spacing w:line="360" w:lineRule="auto"/>
        <w:rPr>
          <w:szCs w:val="28"/>
        </w:rPr>
      </w:pPr>
      <w:r w:rsidRPr="00D13D92">
        <w:rPr>
          <w:szCs w:val="28"/>
        </w:rPr>
        <w:t>-развитие коммуникативных умений: слушать и слышать педагога, творческого взаимодействия с педагогом.</w:t>
      </w:r>
    </w:p>
    <w:p w14:paraId="067777F3" w14:textId="6257C034" w:rsidR="003004DF" w:rsidRDefault="003004DF" w:rsidP="00D13D92">
      <w:pPr>
        <w:shd w:val="clear" w:color="auto" w:fill="FFFFFF"/>
        <w:spacing w:after="0" w:line="36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13D92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Ожидаемы</w:t>
      </w:r>
      <w:r w:rsidR="00F355E5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е</w:t>
      </w:r>
      <w:r w:rsidRPr="00D13D92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результат</w:t>
      </w:r>
      <w:r w:rsidR="00F355E5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ы</w:t>
      </w:r>
      <w:r w:rsidRPr="00D13D92">
        <w:rPr>
          <w:rFonts w:eastAsia="Times New Roman" w:cs="Times New Roman"/>
          <w:color w:val="111111"/>
          <w:szCs w:val="28"/>
          <w:lang w:eastAsia="ru-RU"/>
        </w:rPr>
        <w:t xml:space="preserve">: </w:t>
      </w:r>
    </w:p>
    <w:p w14:paraId="2A2E44DA" w14:textId="4B63BBA2" w:rsidR="00F355E5" w:rsidRPr="00F355E5" w:rsidRDefault="00F355E5" w:rsidP="00D13D92">
      <w:pPr>
        <w:shd w:val="clear" w:color="auto" w:fill="FFFFFF"/>
        <w:spacing w:after="0" w:line="360" w:lineRule="auto"/>
        <w:ind w:firstLine="360"/>
        <w:rPr>
          <w:rFonts w:eastAsia="Times New Roman" w:cs="Times New Roman"/>
          <w:b/>
          <w:bCs/>
          <w:color w:val="111111"/>
          <w:szCs w:val="28"/>
          <w:lang w:eastAsia="ru-RU"/>
        </w:rPr>
      </w:pPr>
      <w:r w:rsidRPr="00F355E5">
        <w:rPr>
          <w:rFonts w:eastAsia="Times New Roman" w:cs="Times New Roman"/>
          <w:b/>
          <w:bCs/>
          <w:color w:val="111111"/>
          <w:szCs w:val="28"/>
          <w:lang w:eastAsia="ru-RU"/>
        </w:rPr>
        <w:t>Предметные</w:t>
      </w:r>
    </w:p>
    <w:p w14:paraId="796A4CF1" w14:textId="77777777" w:rsidR="003004DF" w:rsidRPr="00D13D92" w:rsidRDefault="003004DF" w:rsidP="00A13562">
      <w:pPr>
        <w:spacing w:line="360" w:lineRule="auto"/>
        <w:jc w:val="both"/>
        <w:rPr>
          <w:szCs w:val="28"/>
        </w:rPr>
      </w:pPr>
      <w:r w:rsidRPr="00D13D92">
        <w:rPr>
          <w:szCs w:val="28"/>
        </w:rPr>
        <w:t>-ребенок может создавать творческую работу с помощью педагога по образцу;</w:t>
      </w:r>
    </w:p>
    <w:p w14:paraId="7E16C13E" w14:textId="77777777" w:rsidR="003004DF" w:rsidRDefault="003004DF" w:rsidP="00A13562">
      <w:pPr>
        <w:spacing w:line="360" w:lineRule="auto"/>
        <w:jc w:val="both"/>
        <w:rPr>
          <w:szCs w:val="28"/>
        </w:rPr>
      </w:pPr>
      <w:r w:rsidRPr="00D13D92">
        <w:rPr>
          <w:szCs w:val="28"/>
        </w:rPr>
        <w:t>-ребенок с помощью метода переноса может выполнить творческую работу;</w:t>
      </w:r>
    </w:p>
    <w:p w14:paraId="467FF3BD" w14:textId="0340B47D" w:rsidR="00F355E5" w:rsidRPr="00717114" w:rsidRDefault="00717114" w:rsidP="00A13562">
      <w:pPr>
        <w:spacing w:line="360" w:lineRule="auto"/>
        <w:jc w:val="both"/>
        <w:rPr>
          <w:b/>
          <w:bCs/>
          <w:szCs w:val="28"/>
        </w:rPr>
      </w:pPr>
      <w:r w:rsidRPr="00717114">
        <w:rPr>
          <w:b/>
          <w:bCs/>
          <w:szCs w:val="28"/>
        </w:rPr>
        <w:t>Личностные</w:t>
      </w:r>
    </w:p>
    <w:p w14:paraId="6EA57741" w14:textId="77777777" w:rsidR="003004DF" w:rsidRPr="00D13D92" w:rsidRDefault="003004DF" w:rsidP="00A13562">
      <w:pPr>
        <w:spacing w:line="360" w:lineRule="auto"/>
        <w:jc w:val="both"/>
        <w:rPr>
          <w:szCs w:val="28"/>
        </w:rPr>
      </w:pPr>
      <w:bookmarkStart w:id="0" w:name="_Hlk185592327"/>
      <w:r w:rsidRPr="00D13D92">
        <w:rPr>
          <w:szCs w:val="28"/>
        </w:rPr>
        <w:t>-Ребенок более усидчив на уроках в специальной (коррекционной школе)</w:t>
      </w:r>
    </w:p>
    <w:p w14:paraId="6D91090E" w14:textId="77777777" w:rsidR="00717114" w:rsidRDefault="003004DF" w:rsidP="00717114">
      <w:pPr>
        <w:spacing w:line="360" w:lineRule="auto"/>
        <w:jc w:val="both"/>
        <w:rPr>
          <w:szCs w:val="28"/>
        </w:rPr>
      </w:pPr>
      <w:r w:rsidRPr="00D13D92">
        <w:rPr>
          <w:szCs w:val="28"/>
        </w:rPr>
        <w:t>-развитие мелкой моторики способствует правильному захвату карандаша и ручки;</w:t>
      </w:r>
    </w:p>
    <w:p w14:paraId="6AFC7074" w14:textId="2C4F48F6" w:rsidR="00717114" w:rsidRDefault="00717114" w:rsidP="00717114">
      <w:pPr>
        <w:spacing w:line="360" w:lineRule="auto"/>
        <w:jc w:val="both"/>
        <w:rPr>
          <w:szCs w:val="28"/>
        </w:rPr>
      </w:pPr>
      <w:r w:rsidRPr="00717114">
        <w:rPr>
          <w:szCs w:val="28"/>
        </w:rPr>
        <w:t xml:space="preserve"> </w:t>
      </w:r>
      <w:r w:rsidRPr="00D13D92">
        <w:rPr>
          <w:szCs w:val="28"/>
        </w:rPr>
        <w:t>- проявлени</w:t>
      </w:r>
      <w:r>
        <w:rPr>
          <w:szCs w:val="28"/>
        </w:rPr>
        <w:t>е</w:t>
      </w:r>
      <w:r w:rsidRPr="00D13D92">
        <w:rPr>
          <w:szCs w:val="28"/>
        </w:rPr>
        <w:t xml:space="preserve"> интереса к изобразительному творчеств</w:t>
      </w:r>
      <w:r>
        <w:rPr>
          <w:szCs w:val="28"/>
        </w:rPr>
        <w:t>у</w:t>
      </w:r>
    </w:p>
    <w:p w14:paraId="6351F138" w14:textId="359270E3" w:rsidR="00717114" w:rsidRPr="00717114" w:rsidRDefault="00717114" w:rsidP="00717114">
      <w:pPr>
        <w:spacing w:line="360" w:lineRule="auto"/>
        <w:jc w:val="both"/>
        <w:rPr>
          <w:b/>
          <w:bCs/>
          <w:szCs w:val="28"/>
        </w:rPr>
      </w:pPr>
      <w:r w:rsidRPr="00717114">
        <w:rPr>
          <w:b/>
          <w:bCs/>
          <w:szCs w:val="28"/>
        </w:rPr>
        <w:t>Метапредметные</w:t>
      </w:r>
    </w:p>
    <w:p w14:paraId="799C3A02" w14:textId="13883240" w:rsidR="003004DF" w:rsidRPr="00D13D92" w:rsidRDefault="003004DF" w:rsidP="00717114">
      <w:pPr>
        <w:spacing w:line="360" w:lineRule="auto"/>
        <w:jc w:val="both"/>
        <w:rPr>
          <w:szCs w:val="28"/>
        </w:rPr>
      </w:pPr>
      <w:r w:rsidRPr="00D13D92">
        <w:rPr>
          <w:szCs w:val="28"/>
        </w:rPr>
        <w:t>- ребенку легче взаимодействовать с учителем в школе: может односложно ответить на простой вопрос</w:t>
      </w:r>
      <w:bookmarkEnd w:id="0"/>
      <w:r w:rsidRPr="00D13D92">
        <w:rPr>
          <w:szCs w:val="28"/>
        </w:rPr>
        <w:t>;</w:t>
      </w:r>
    </w:p>
    <w:p w14:paraId="4BA0E62D" w14:textId="19C77E4A" w:rsidR="003004DF" w:rsidRPr="00D13D92" w:rsidRDefault="003004DF" w:rsidP="00A13562">
      <w:pPr>
        <w:spacing w:line="360" w:lineRule="auto"/>
        <w:jc w:val="both"/>
        <w:rPr>
          <w:szCs w:val="28"/>
        </w:rPr>
      </w:pPr>
      <w:r w:rsidRPr="00D13D92">
        <w:rPr>
          <w:szCs w:val="28"/>
        </w:rPr>
        <w:t>- воспи</w:t>
      </w:r>
      <w:r w:rsidR="00717114">
        <w:rPr>
          <w:szCs w:val="28"/>
        </w:rPr>
        <w:t>тание</w:t>
      </w:r>
      <w:r w:rsidRPr="00D13D92">
        <w:rPr>
          <w:szCs w:val="28"/>
        </w:rPr>
        <w:t xml:space="preserve"> умения доводить начатое дело до конца;</w:t>
      </w:r>
    </w:p>
    <w:p w14:paraId="76AB3924" w14:textId="03995D21" w:rsidR="003004DF" w:rsidRPr="00D13D92" w:rsidRDefault="003004DF" w:rsidP="00A13562">
      <w:pPr>
        <w:spacing w:line="360" w:lineRule="auto"/>
        <w:jc w:val="both"/>
        <w:rPr>
          <w:szCs w:val="28"/>
        </w:rPr>
      </w:pPr>
      <w:r w:rsidRPr="00D13D92">
        <w:rPr>
          <w:szCs w:val="28"/>
        </w:rPr>
        <w:t>- воспитани</w:t>
      </w:r>
      <w:r w:rsidR="00717114">
        <w:rPr>
          <w:szCs w:val="28"/>
        </w:rPr>
        <w:t>е</w:t>
      </w:r>
      <w:r w:rsidRPr="00D13D92">
        <w:rPr>
          <w:szCs w:val="28"/>
        </w:rPr>
        <w:t xml:space="preserve"> поведенческих качеств: умение сосредоточиться на конкретном задании, </w:t>
      </w:r>
    </w:p>
    <w:p w14:paraId="59589DB5" w14:textId="37A70E22" w:rsidR="003004DF" w:rsidRPr="00D13D92" w:rsidRDefault="003004DF" w:rsidP="00D13D92">
      <w:pPr>
        <w:shd w:val="clear" w:color="auto" w:fill="FFFFFF"/>
        <w:spacing w:after="0" w:line="36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13D92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Форма работы с родителями</w:t>
      </w:r>
      <w:r w:rsidRPr="00D13D92">
        <w:rPr>
          <w:rFonts w:eastAsia="Times New Roman" w:cs="Times New Roman"/>
          <w:color w:val="111111"/>
          <w:szCs w:val="28"/>
          <w:lang w:eastAsia="ru-RU"/>
        </w:rPr>
        <w:t xml:space="preserve">: </w:t>
      </w:r>
    </w:p>
    <w:p w14:paraId="12A38162" w14:textId="28CBF06B" w:rsidR="003004DF" w:rsidRPr="00D13D92" w:rsidRDefault="003004DF" w:rsidP="00D13D92">
      <w:pPr>
        <w:shd w:val="clear" w:color="auto" w:fill="FFFFFF"/>
        <w:spacing w:after="0" w:line="36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13D92">
        <w:rPr>
          <w:rFonts w:eastAsia="Times New Roman" w:cs="Times New Roman"/>
          <w:color w:val="111111"/>
          <w:szCs w:val="28"/>
          <w:lang w:eastAsia="ru-RU"/>
        </w:rPr>
        <w:t>- индивидуальные консультации;</w:t>
      </w:r>
    </w:p>
    <w:p w14:paraId="668D2145" w14:textId="106FBAF0" w:rsidR="003004DF" w:rsidRPr="00D13D92" w:rsidRDefault="003004DF" w:rsidP="00D13D92">
      <w:pPr>
        <w:shd w:val="clear" w:color="auto" w:fill="FFFFFF"/>
        <w:spacing w:after="0" w:line="36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13D92">
        <w:rPr>
          <w:rFonts w:eastAsia="Times New Roman" w:cs="Times New Roman"/>
          <w:color w:val="111111"/>
          <w:szCs w:val="28"/>
          <w:lang w:eastAsia="ru-RU"/>
        </w:rPr>
        <w:t>- совместная рефлексия после каждого занятия: ребенок - педагог -родитель;</w:t>
      </w:r>
    </w:p>
    <w:p w14:paraId="782A3C60" w14:textId="4E0196B2" w:rsidR="00A13562" w:rsidRPr="00717114" w:rsidRDefault="003004DF" w:rsidP="00717114">
      <w:pPr>
        <w:shd w:val="clear" w:color="auto" w:fill="FFFFFF"/>
        <w:spacing w:after="0" w:line="36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13D92">
        <w:rPr>
          <w:rFonts w:eastAsia="Times New Roman" w:cs="Times New Roman"/>
          <w:color w:val="111111"/>
          <w:szCs w:val="28"/>
          <w:lang w:eastAsia="ru-RU"/>
        </w:rPr>
        <w:lastRenderedPageBreak/>
        <w:t>- онлайн консультации в социальной сети ВКонтакте.</w:t>
      </w:r>
    </w:p>
    <w:p w14:paraId="48FFACCE" w14:textId="7F21ACA2" w:rsidR="00515489" w:rsidRPr="00D13D92" w:rsidRDefault="00515489" w:rsidP="00D13D92">
      <w:pPr>
        <w:spacing w:after="150" w:line="360" w:lineRule="auto"/>
        <w:rPr>
          <w:rFonts w:eastAsia="Times New Roman" w:cs="Times New Roman"/>
          <w:szCs w:val="28"/>
          <w:lang w:eastAsia="ru-RU"/>
        </w:rPr>
      </w:pPr>
      <w:r w:rsidRPr="00D13D92">
        <w:rPr>
          <w:rFonts w:eastAsia="Times New Roman" w:cs="Times New Roman"/>
          <w:b/>
          <w:bCs/>
          <w:color w:val="111111"/>
          <w:szCs w:val="28"/>
          <w:lang w:eastAsia="ru-RU"/>
        </w:rPr>
        <w:t>Организация и проведение занятий с ребенком ОВЗ</w:t>
      </w:r>
      <w:r w:rsidRPr="00D13D92">
        <w:rPr>
          <w:rFonts w:eastAsia="Times New Roman" w:cs="Times New Roman"/>
          <w:szCs w:val="28"/>
          <w:lang w:eastAsia="ru-RU"/>
        </w:rPr>
        <w:t>.</w:t>
      </w:r>
    </w:p>
    <w:p w14:paraId="13953700" w14:textId="2D967D4D" w:rsidR="00515489" w:rsidRPr="00D13D92" w:rsidRDefault="00515489" w:rsidP="00D13D92">
      <w:pPr>
        <w:spacing w:after="150" w:line="360" w:lineRule="auto"/>
        <w:rPr>
          <w:rFonts w:eastAsia="Times New Roman" w:cs="Times New Roman"/>
          <w:szCs w:val="28"/>
          <w:lang w:eastAsia="ru-RU"/>
        </w:rPr>
      </w:pPr>
      <w:r w:rsidRPr="00D13D92">
        <w:rPr>
          <w:rFonts w:eastAsia="Times New Roman" w:cs="Times New Roman"/>
          <w:szCs w:val="28"/>
          <w:lang w:eastAsia="ru-RU"/>
        </w:rPr>
        <w:t xml:space="preserve">Индивидуальный образовательный маршрут рассчитан на проведение работы с ребёнком ОВЗ в возрасте 14 лет на 1 год обучения. Предполагается </w:t>
      </w:r>
      <w:proofErr w:type="gramStart"/>
      <w:r w:rsidRPr="00D13D92">
        <w:rPr>
          <w:rFonts w:eastAsia="Times New Roman" w:cs="Times New Roman"/>
          <w:szCs w:val="28"/>
          <w:lang w:eastAsia="ru-RU"/>
        </w:rPr>
        <w:t>72  занятия</w:t>
      </w:r>
      <w:proofErr w:type="gramEnd"/>
      <w:r w:rsidRPr="00D13D92">
        <w:rPr>
          <w:rFonts w:eastAsia="Times New Roman" w:cs="Times New Roman"/>
          <w:szCs w:val="28"/>
          <w:lang w:eastAsia="ru-RU"/>
        </w:rPr>
        <w:t xml:space="preserve"> в год. Занятия проводятся с сентября по май, один раз в неделю по субботам по 2 академических часа</w:t>
      </w:r>
    </w:p>
    <w:p w14:paraId="5E6BBE82" w14:textId="7A2D6891" w:rsidR="00515489" w:rsidRPr="00D13D92" w:rsidRDefault="00515489" w:rsidP="00D13D92">
      <w:pPr>
        <w:spacing w:after="150" w:line="360" w:lineRule="auto"/>
        <w:rPr>
          <w:rFonts w:eastAsia="Times New Roman" w:cs="Times New Roman"/>
          <w:szCs w:val="28"/>
          <w:lang w:eastAsia="ru-RU"/>
        </w:rPr>
      </w:pPr>
      <w:r w:rsidRPr="00D13D92">
        <w:rPr>
          <w:rFonts w:eastAsia="Times New Roman" w:cs="Times New Roman"/>
          <w:szCs w:val="28"/>
          <w:lang w:eastAsia="ru-RU"/>
        </w:rPr>
        <w:t>Продолжительность занятия: 2 академических часа</w:t>
      </w:r>
      <w:r w:rsidR="001C64C0">
        <w:rPr>
          <w:rFonts w:eastAsia="Times New Roman" w:cs="Times New Roman"/>
          <w:szCs w:val="28"/>
          <w:lang w:eastAsia="ru-RU"/>
        </w:rPr>
        <w:t xml:space="preserve"> с 10 минутным перерывом между занятиями</w:t>
      </w:r>
      <w:r w:rsidRPr="00D13D92">
        <w:rPr>
          <w:rFonts w:eastAsia="Times New Roman" w:cs="Times New Roman"/>
          <w:szCs w:val="28"/>
          <w:lang w:eastAsia="ru-RU"/>
        </w:rPr>
        <w:t xml:space="preserve"> </w:t>
      </w:r>
    </w:p>
    <w:p w14:paraId="03C7BC3F" w14:textId="77777777" w:rsidR="00394BF8" w:rsidRPr="00D13D92" w:rsidRDefault="00394BF8" w:rsidP="00D13D92">
      <w:pPr>
        <w:spacing w:after="0" w:line="360" w:lineRule="auto"/>
        <w:ind w:firstLine="709"/>
        <w:jc w:val="center"/>
        <w:rPr>
          <w:b/>
          <w:bCs/>
          <w:szCs w:val="28"/>
        </w:rPr>
      </w:pPr>
    </w:p>
    <w:p w14:paraId="098BBF15" w14:textId="77777777" w:rsidR="00515489" w:rsidRPr="00D13D92" w:rsidRDefault="00515489" w:rsidP="00D13D92">
      <w:pPr>
        <w:spacing w:after="0" w:line="360" w:lineRule="auto"/>
        <w:ind w:firstLine="709"/>
        <w:jc w:val="center"/>
        <w:rPr>
          <w:b/>
          <w:bCs/>
          <w:szCs w:val="28"/>
        </w:rPr>
      </w:pPr>
    </w:p>
    <w:p w14:paraId="74E193B2" w14:textId="77777777" w:rsidR="00515489" w:rsidRPr="00D13D92" w:rsidRDefault="00515489" w:rsidP="00D13D92">
      <w:pPr>
        <w:spacing w:after="0" w:line="360" w:lineRule="auto"/>
        <w:ind w:firstLine="709"/>
        <w:jc w:val="center"/>
        <w:rPr>
          <w:b/>
          <w:bCs/>
          <w:szCs w:val="28"/>
        </w:rPr>
      </w:pPr>
    </w:p>
    <w:p w14:paraId="54BDC042" w14:textId="77777777" w:rsidR="00515489" w:rsidRPr="00D13D92" w:rsidRDefault="00515489" w:rsidP="00D13D92">
      <w:pPr>
        <w:spacing w:after="0" w:line="360" w:lineRule="auto"/>
        <w:ind w:firstLine="709"/>
        <w:jc w:val="center"/>
        <w:rPr>
          <w:b/>
          <w:bCs/>
          <w:szCs w:val="28"/>
        </w:rPr>
      </w:pPr>
    </w:p>
    <w:p w14:paraId="33A59C2D" w14:textId="77777777" w:rsidR="00515489" w:rsidRPr="00D13D92" w:rsidRDefault="00515489" w:rsidP="00D13D92">
      <w:pPr>
        <w:spacing w:after="0" w:line="360" w:lineRule="auto"/>
        <w:ind w:firstLine="709"/>
        <w:jc w:val="center"/>
        <w:rPr>
          <w:b/>
          <w:bCs/>
          <w:szCs w:val="28"/>
        </w:rPr>
      </w:pPr>
    </w:p>
    <w:p w14:paraId="0B32C270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5722FC7B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5E4A17FC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682C8F02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478C39C6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0434E17C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4E2F159D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2ED5B7C5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5B2F11B1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5A408BCC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24DD35AD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015D7712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12664664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40A1DD51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48800CD4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010ECE53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1C212D89" w14:textId="77777777" w:rsidR="00D13D92" w:rsidRDefault="00D13D92" w:rsidP="00394BF8">
      <w:pPr>
        <w:spacing w:after="0"/>
        <w:ind w:firstLine="709"/>
        <w:jc w:val="center"/>
        <w:rPr>
          <w:b/>
          <w:bCs/>
        </w:rPr>
      </w:pPr>
    </w:p>
    <w:p w14:paraId="0CE51E6A" w14:textId="77777777" w:rsidR="00D13D92" w:rsidRDefault="00D13D92" w:rsidP="00394BF8">
      <w:pPr>
        <w:spacing w:after="0"/>
        <w:ind w:firstLine="709"/>
        <w:jc w:val="center"/>
        <w:rPr>
          <w:b/>
          <w:bCs/>
        </w:rPr>
      </w:pPr>
    </w:p>
    <w:p w14:paraId="5D02159A" w14:textId="77777777" w:rsidR="00D13D92" w:rsidRDefault="00D13D92" w:rsidP="00394BF8">
      <w:pPr>
        <w:spacing w:after="0"/>
        <w:ind w:firstLine="709"/>
        <w:jc w:val="center"/>
        <w:rPr>
          <w:b/>
          <w:bCs/>
        </w:rPr>
      </w:pPr>
    </w:p>
    <w:p w14:paraId="38BE09A9" w14:textId="77777777" w:rsidR="00717114" w:rsidRDefault="00717114" w:rsidP="00394BF8">
      <w:pPr>
        <w:spacing w:after="0"/>
        <w:ind w:firstLine="709"/>
        <w:jc w:val="center"/>
        <w:rPr>
          <w:b/>
          <w:bCs/>
        </w:rPr>
      </w:pPr>
    </w:p>
    <w:p w14:paraId="315CFD60" w14:textId="77777777" w:rsidR="00717114" w:rsidRDefault="00717114" w:rsidP="00394BF8">
      <w:pPr>
        <w:spacing w:after="0"/>
        <w:ind w:firstLine="709"/>
        <w:jc w:val="center"/>
        <w:rPr>
          <w:b/>
          <w:bCs/>
        </w:rPr>
      </w:pPr>
    </w:p>
    <w:p w14:paraId="2B3F2977" w14:textId="77777777" w:rsidR="00717114" w:rsidRDefault="00717114" w:rsidP="00394BF8">
      <w:pPr>
        <w:spacing w:after="0"/>
        <w:ind w:firstLine="709"/>
        <w:jc w:val="center"/>
        <w:rPr>
          <w:b/>
          <w:bCs/>
        </w:rPr>
      </w:pPr>
    </w:p>
    <w:p w14:paraId="1981D7A0" w14:textId="77777777" w:rsidR="00D13D92" w:rsidRDefault="00D13D92" w:rsidP="00717114">
      <w:pPr>
        <w:spacing w:after="0"/>
        <w:rPr>
          <w:b/>
          <w:bCs/>
        </w:rPr>
      </w:pPr>
    </w:p>
    <w:p w14:paraId="2231728B" w14:textId="77777777" w:rsidR="00515489" w:rsidRDefault="00515489" w:rsidP="00394BF8">
      <w:pPr>
        <w:spacing w:after="0"/>
        <w:ind w:firstLine="709"/>
        <w:jc w:val="center"/>
        <w:rPr>
          <w:b/>
          <w:bCs/>
        </w:rPr>
      </w:pPr>
    </w:p>
    <w:p w14:paraId="4B622627" w14:textId="77777777" w:rsidR="00515489" w:rsidRPr="00986C57" w:rsidRDefault="00515489" w:rsidP="00515489">
      <w:pPr>
        <w:spacing w:after="0"/>
        <w:jc w:val="center"/>
        <w:outlineLvl w:val="1"/>
        <w:rPr>
          <w:rFonts w:eastAsia="Times New Roman" w:cs="Times New Roman"/>
          <w:sz w:val="27"/>
          <w:szCs w:val="27"/>
          <w:lang w:eastAsia="ru-RU"/>
        </w:rPr>
      </w:pPr>
      <w:r w:rsidRPr="00986C57">
        <w:rPr>
          <w:rFonts w:eastAsia="Times New Roman" w:cs="Times New Roman"/>
          <w:sz w:val="27"/>
          <w:szCs w:val="27"/>
          <w:lang w:eastAsia="ru-RU"/>
        </w:rPr>
        <w:lastRenderedPageBreak/>
        <w:t>УЧЕБНО-ТЕМАТИЧЕСКИЙ   ПЛАН РАБОТЫ</w:t>
      </w:r>
    </w:p>
    <w:p w14:paraId="0125F27B" w14:textId="0F5E8C39" w:rsidR="00515489" w:rsidRDefault="00515489" w:rsidP="00515489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986C57">
        <w:rPr>
          <w:rFonts w:eastAsia="Times New Roman" w:cs="Times New Roman"/>
          <w:sz w:val="27"/>
          <w:szCs w:val="27"/>
          <w:lang w:eastAsia="ru-RU"/>
        </w:rPr>
        <w:t>индивидуального образовательного маршрута</w:t>
      </w:r>
    </w:p>
    <w:tbl>
      <w:tblPr>
        <w:tblpPr w:leftFromText="180" w:rightFromText="180" w:vertAnchor="text" w:horzAnchor="margin" w:tblpXSpec="center" w:tblpY="205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019"/>
        <w:gridCol w:w="3052"/>
        <w:gridCol w:w="1025"/>
        <w:gridCol w:w="1025"/>
        <w:gridCol w:w="1025"/>
      </w:tblGrid>
      <w:tr w:rsidR="0004752C" w:rsidRPr="00867054" w14:paraId="777F8AB4" w14:textId="77777777" w:rsidTr="00413C30">
        <w:trPr>
          <w:cantSplit/>
          <w:trHeight w:val="966"/>
        </w:trPr>
        <w:tc>
          <w:tcPr>
            <w:tcW w:w="2376" w:type="dxa"/>
            <w:vAlign w:val="center"/>
          </w:tcPr>
          <w:p w14:paraId="314DFF18" w14:textId="77777777" w:rsidR="0004752C" w:rsidRPr="00867054" w:rsidRDefault="0004752C" w:rsidP="00413C30">
            <w:pPr>
              <w:jc w:val="center"/>
              <w:rPr>
                <w:b/>
                <w:szCs w:val="28"/>
              </w:rPr>
            </w:pPr>
            <w:r w:rsidRPr="00867054">
              <w:rPr>
                <w:b/>
                <w:szCs w:val="28"/>
              </w:rPr>
              <w:t>№</w:t>
            </w:r>
          </w:p>
          <w:p w14:paraId="18400FB7" w14:textId="77777777" w:rsidR="0004752C" w:rsidRPr="00867054" w:rsidRDefault="0004752C" w:rsidP="00413C30">
            <w:pPr>
              <w:jc w:val="center"/>
              <w:rPr>
                <w:b/>
                <w:szCs w:val="28"/>
              </w:rPr>
            </w:pPr>
            <w:r w:rsidRPr="00867054">
              <w:rPr>
                <w:b/>
                <w:szCs w:val="28"/>
              </w:rPr>
              <w:t>п\п</w:t>
            </w:r>
          </w:p>
        </w:tc>
        <w:tc>
          <w:tcPr>
            <w:tcW w:w="2019" w:type="dxa"/>
          </w:tcPr>
          <w:p w14:paraId="6CA7AAB5" w14:textId="77777777" w:rsidR="0004752C" w:rsidRDefault="0004752C" w:rsidP="00413C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Виды учебных занятий, учебных работ</w:t>
            </w:r>
          </w:p>
        </w:tc>
        <w:tc>
          <w:tcPr>
            <w:tcW w:w="3052" w:type="dxa"/>
          </w:tcPr>
          <w:p w14:paraId="774CC9AD" w14:textId="77777777" w:rsidR="0004752C" w:rsidRPr="00867054" w:rsidRDefault="0004752C" w:rsidP="00413C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</w:t>
            </w:r>
          </w:p>
        </w:tc>
        <w:tc>
          <w:tcPr>
            <w:tcW w:w="1025" w:type="dxa"/>
            <w:vAlign w:val="center"/>
          </w:tcPr>
          <w:p w14:paraId="57E1EFA7" w14:textId="77777777" w:rsidR="0004752C" w:rsidRPr="00867054" w:rsidRDefault="0004752C" w:rsidP="00413C30">
            <w:pPr>
              <w:jc w:val="center"/>
              <w:rPr>
                <w:b/>
                <w:szCs w:val="28"/>
              </w:rPr>
            </w:pPr>
            <w:r w:rsidRPr="00867054">
              <w:rPr>
                <w:b/>
                <w:szCs w:val="28"/>
              </w:rPr>
              <w:t>Общее</w:t>
            </w:r>
          </w:p>
          <w:p w14:paraId="11B3B29C" w14:textId="77777777" w:rsidR="0004752C" w:rsidRPr="00867054" w:rsidRDefault="0004752C" w:rsidP="00413C30">
            <w:pPr>
              <w:jc w:val="center"/>
              <w:rPr>
                <w:b/>
                <w:szCs w:val="28"/>
              </w:rPr>
            </w:pPr>
            <w:proofErr w:type="gramStart"/>
            <w:r w:rsidRPr="00867054">
              <w:rPr>
                <w:b/>
                <w:szCs w:val="28"/>
              </w:rPr>
              <w:t>количество  часов</w:t>
            </w:r>
            <w:proofErr w:type="gramEnd"/>
          </w:p>
        </w:tc>
        <w:tc>
          <w:tcPr>
            <w:tcW w:w="1025" w:type="dxa"/>
          </w:tcPr>
          <w:p w14:paraId="35D7D574" w14:textId="77777777" w:rsidR="0004752C" w:rsidRPr="00867054" w:rsidRDefault="0004752C" w:rsidP="00413C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</w:t>
            </w:r>
          </w:p>
        </w:tc>
        <w:tc>
          <w:tcPr>
            <w:tcW w:w="1025" w:type="dxa"/>
          </w:tcPr>
          <w:p w14:paraId="34248142" w14:textId="77777777" w:rsidR="0004752C" w:rsidRPr="00867054" w:rsidRDefault="0004752C" w:rsidP="00413C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</w:p>
        </w:tc>
      </w:tr>
      <w:tr w:rsidR="0004752C" w:rsidRPr="0079395F" w14:paraId="35A31ECD" w14:textId="77777777" w:rsidTr="00413C30">
        <w:trPr>
          <w:cantSplit/>
        </w:trPr>
        <w:tc>
          <w:tcPr>
            <w:tcW w:w="2376" w:type="dxa"/>
            <w:vAlign w:val="center"/>
          </w:tcPr>
          <w:p w14:paraId="72F91166" w14:textId="0FA90259" w:rsidR="0004752C" w:rsidRPr="00106F69" w:rsidRDefault="0004752C" w:rsidP="00413C30">
            <w:pPr>
              <w:rPr>
                <w:bCs/>
                <w:szCs w:val="28"/>
              </w:rPr>
            </w:pPr>
            <w:r w:rsidRPr="00106F69">
              <w:rPr>
                <w:bCs/>
                <w:szCs w:val="28"/>
              </w:rPr>
              <w:t>Введение.</w:t>
            </w:r>
            <w:r w:rsidR="00A863D8">
              <w:rPr>
                <w:bCs/>
                <w:szCs w:val="28"/>
              </w:rPr>
              <w:t xml:space="preserve"> Входящая диагностика</w:t>
            </w:r>
          </w:p>
        </w:tc>
        <w:tc>
          <w:tcPr>
            <w:tcW w:w="2019" w:type="dxa"/>
          </w:tcPr>
          <w:p w14:paraId="581D798D" w14:textId="77777777" w:rsidR="0004752C" w:rsidRPr="00106F69" w:rsidRDefault="0004752C" w:rsidP="00413C30">
            <w:pPr>
              <w:jc w:val="center"/>
              <w:rPr>
                <w:bCs/>
                <w:szCs w:val="28"/>
              </w:rPr>
            </w:pPr>
            <w:r w:rsidRPr="00106F69">
              <w:rPr>
                <w:bCs/>
                <w:szCs w:val="28"/>
              </w:rPr>
              <w:t>Вводное занятие, аудиторная работа</w:t>
            </w:r>
          </w:p>
        </w:tc>
        <w:tc>
          <w:tcPr>
            <w:tcW w:w="3052" w:type="dxa"/>
          </w:tcPr>
          <w:p w14:paraId="7DCD0E08" w14:textId="77777777" w:rsidR="0004752C" w:rsidRDefault="0004752C" w:rsidP="00413C30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Теория: </w:t>
            </w:r>
            <w:r w:rsidRPr="0045790C">
              <w:rPr>
                <w:szCs w:val="28"/>
              </w:rPr>
              <w:t xml:space="preserve">Цели и задачи работы объединения на учебный год. </w:t>
            </w:r>
          </w:p>
          <w:p w14:paraId="3EA033C1" w14:textId="3556A700" w:rsidR="0004752C" w:rsidRPr="0045790C" w:rsidRDefault="0004752C" w:rsidP="00413C30">
            <w:pPr>
              <w:rPr>
                <w:b/>
                <w:szCs w:val="28"/>
              </w:rPr>
            </w:pPr>
            <w:r w:rsidRPr="0045790C">
              <w:rPr>
                <w:b/>
                <w:szCs w:val="28"/>
              </w:rPr>
              <w:t>Практика:</w:t>
            </w:r>
            <w:r>
              <w:rPr>
                <w:b/>
                <w:szCs w:val="28"/>
              </w:rPr>
              <w:t xml:space="preserve"> </w:t>
            </w:r>
            <w:r w:rsidRPr="000911DB">
              <w:rPr>
                <w:szCs w:val="28"/>
              </w:rPr>
              <w:t>выполнение практической работы «</w:t>
            </w:r>
            <w:r w:rsidR="00A863D8">
              <w:rPr>
                <w:szCs w:val="28"/>
              </w:rPr>
              <w:t>Осенний букет</w:t>
            </w:r>
            <w:r>
              <w:rPr>
                <w:szCs w:val="28"/>
              </w:rPr>
              <w:t>»</w:t>
            </w:r>
          </w:p>
        </w:tc>
        <w:tc>
          <w:tcPr>
            <w:tcW w:w="1025" w:type="dxa"/>
            <w:vAlign w:val="center"/>
          </w:tcPr>
          <w:p w14:paraId="22EE4DDB" w14:textId="77777777" w:rsidR="0004752C" w:rsidRPr="0079395F" w:rsidRDefault="0004752C" w:rsidP="00413C3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025" w:type="dxa"/>
          </w:tcPr>
          <w:p w14:paraId="2B2D7CC3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  <w:r w:rsidRPr="0079395F">
              <w:rPr>
                <w:bCs/>
                <w:szCs w:val="28"/>
              </w:rPr>
              <w:t>1</w:t>
            </w:r>
          </w:p>
        </w:tc>
        <w:tc>
          <w:tcPr>
            <w:tcW w:w="1025" w:type="dxa"/>
          </w:tcPr>
          <w:p w14:paraId="0B181325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  <w:r w:rsidRPr="0079395F">
              <w:rPr>
                <w:bCs/>
                <w:szCs w:val="28"/>
              </w:rPr>
              <w:t>1</w:t>
            </w:r>
          </w:p>
        </w:tc>
      </w:tr>
      <w:tr w:rsidR="0004752C" w:rsidRPr="002E40CD" w14:paraId="53137F42" w14:textId="77777777" w:rsidTr="00413C30">
        <w:trPr>
          <w:trHeight w:val="382"/>
        </w:trPr>
        <w:tc>
          <w:tcPr>
            <w:tcW w:w="2376" w:type="dxa"/>
          </w:tcPr>
          <w:p w14:paraId="4DE16654" w14:textId="1D35820F" w:rsidR="0004752C" w:rsidRPr="002E40CD" w:rsidRDefault="0004752C" w:rsidP="00413C30">
            <w:pPr>
              <w:rPr>
                <w:szCs w:val="28"/>
              </w:rPr>
            </w:pPr>
            <w:r>
              <w:rPr>
                <w:szCs w:val="28"/>
              </w:rPr>
              <w:t>Рисование осен</w:t>
            </w:r>
            <w:r w:rsidR="00647519">
              <w:rPr>
                <w:szCs w:val="28"/>
              </w:rPr>
              <w:t>н</w:t>
            </w:r>
            <w:r>
              <w:rPr>
                <w:szCs w:val="28"/>
              </w:rPr>
              <w:t>его</w:t>
            </w:r>
            <w:r w:rsidR="00647519">
              <w:rPr>
                <w:szCs w:val="28"/>
              </w:rPr>
              <w:t xml:space="preserve"> </w:t>
            </w:r>
            <w:r>
              <w:rPr>
                <w:szCs w:val="28"/>
              </w:rPr>
              <w:t>леса</w:t>
            </w:r>
            <w:r w:rsidR="00647519">
              <w:rPr>
                <w:szCs w:val="28"/>
              </w:rPr>
              <w:t>. Хвойные и лиственные деревья</w:t>
            </w:r>
            <w:r w:rsidR="001C64C0">
              <w:rPr>
                <w:szCs w:val="28"/>
              </w:rPr>
              <w:t>. Повторение.</w:t>
            </w:r>
          </w:p>
        </w:tc>
        <w:tc>
          <w:tcPr>
            <w:tcW w:w="2019" w:type="dxa"/>
          </w:tcPr>
          <w:p w14:paraId="5B1F85C5" w14:textId="525D4488" w:rsidR="0004752C" w:rsidRPr="002E40CD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</w:p>
        </w:tc>
        <w:tc>
          <w:tcPr>
            <w:tcW w:w="3052" w:type="dxa"/>
          </w:tcPr>
          <w:p w14:paraId="4852C127" w14:textId="77777777" w:rsidR="0004752C" w:rsidRDefault="001C64C0" w:rsidP="001C64C0">
            <w:pPr>
              <w:rPr>
                <w:szCs w:val="28"/>
              </w:rPr>
            </w:pPr>
            <w:r w:rsidRPr="001C64C0">
              <w:rPr>
                <w:b/>
                <w:bCs/>
                <w:szCs w:val="28"/>
              </w:rPr>
              <w:t>Теория:</w:t>
            </w:r>
            <w:r>
              <w:rPr>
                <w:b/>
                <w:bCs/>
                <w:szCs w:val="28"/>
              </w:rPr>
              <w:t xml:space="preserve"> </w:t>
            </w:r>
            <w:r w:rsidRPr="001C64C0">
              <w:rPr>
                <w:szCs w:val="28"/>
              </w:rPr>
              <w:t>особенности рисования хвойного и лиственного дерева</w:t>
            </w:r>
            <w:r>
              <w:rPr>
                <w:szCs w:val="28"/>
              </w:rPr>
              <w:t>.</w:t>
            </w:r>
          </w:p>
          <w:p w14:paraId="6805CF73" w14:textId="556A1A92" w:rsidR="001C64C0" w:rsidRPr="001C64C0" w:rsidRDefault="001C64C0" w:rsidP="001C64C0">
            <w:pPr>
              <w:rPr>
                <w:b/>
                <w:bCs/>
                <w:szCs w:val="28"/>
              </w:rPr>
            </w:pPr>
            <w:r w:rsidRPr="001C64C0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выполнение творческой работы на тему «Рисование осеннего леса»</w:t>
            </w:r>
          </w:p>
        </w:tc>
        <w:tc>
          <w:tcPr>
            <w:tcW w:w="1025" w:type="dxa"/>
          </w:tcPr>
          <w:p w14:paraId="41F45D86" w14:textId="77777777" w:rsidR="0004752C" w:rsidRPr="002E40CD" w:rsidRDefault="0004752C" w:rsidP="00413C30">
            <w:pPr>
              <w:jc w:val="center"/>
              <w:rPr>
                <w:szCs w:val="28"/>
              </w:rPr>
            </w:pPr>
            <w:r w:rsidRPr="002E40CD">
              <w:rPr>
                <w:szCs w:val="28"/>
              </w:rPr>
              <w:t>2</w:t>
            </w:r>
          </w:p>
        </w:tc>
        <w:tc>
          <w:tcPr>
            <w:tcW w:w="1025" w:type="dxa"/>
          </w:tcPr>
          <w:p w14:paraId="56B4A2FD" w14:textId="77777777" w:rsidR="0004752C" w:rsidRPr="002E40CD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5" w:type="dxa"/>
          </w:tcPr>
          <w:p w14:paraId="6ADD9E6C" w14:textId="77777777" w:rsidR="0004752C" w:rsidRPr="002E40CD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4752C" w14:paraId="4DFE1938" w14:textId="77777777" w:rsidTr="00413C30">
        <w:trPr>
          <w:trHeight w:val="382"/>
        </w:trPr>
        <w:tc>
          <w:tcPr>
            <w:tcW w:w="2376" w:type="dxa"/>
          </w:tcPr>
          <w:p w14:paraId="2E05E1B7" w14:textId="27C35CAE" w:rsidR="0004752C" w:rsidRPr="002E40CD" w:rsidRDefault="00647519" w:rsidP="00413C30">
            <w:pPr>
              <w:rPr>
                <w:szCs w:val="28"/>
              </w:rPr>
            </w:pPr>
            <w:r>
              <w:rPr>
                <w:szCs w:val="28"/>
              </w:rPr>
              <w:t>Корзиночка с грибами</w:t>
            </w:r>
          </w:p>
        </w:tc>
        <w:tc>
          <w:tcPr>
            <w:tcW w:w="2019" w:type="dxa"/>
          </w:tcPr>
          <w:p w14:paraId="4BA854A9" w14:textId="40EAF648" w:rsidR="0004752C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</w:p>
        </w:tc>
        <w:tc>
          <w:tcPr>
            <w:tcW w:w="3052" w:type="dxa"/>
          </w:tcPr>
          <w:p w14:paraId="7ABF08C0" w14:textId="7183AF34" w:rsidR="0004752C" w:rsidRDefault="001C64C0" w:rsidP="00413C30">
            <w:pPr>
              <w:jc w:val="both"/>
              <w:rPr>
                <w:szCs w:val="28"/>
              </w:rPr>
            </w:pPr>
            <w:r w:rsidRPr="001C64C0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рисование корзинки с грибами, повторение названий съедобных грибов</w:t>
            </w:r>
          </w:p>
        </w:tc>
        <w:tc>
          <w:tcPr>
            <w:tcW w:w="1025" w:type="dxa"/>
          </w:tcPr>
          <w:p w14:paraId="0DBFB560" w14:textId="77777777" w:rsidR="0004752C" w:rsidRPr="002E40CD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5" w:type="dxa"/>
          </w:tcPr>
          <w:p w14:paraId="0E9DCEAA" w14:textId="6D9D3B66" w:rsidR="0004752C" w:rsidRDefault="0004752C" w:rsidP="00413C30">
            <w:pPr>
              <w:jc w:val="center"/>
              <w:rPr>
                <w:szCs w:val="28"/>
              </w:rPr>
            </w:pPr>
          </w:p>
        </w:tc>
        <w:tc>
          <w:tcPr>
            <w:tcW w:w="1025" w:type="dxa"/>
          </w:tcPr>
          <w:p w14:paraId="570DF85E" w14:textId="43FCB1E3" w:rsidR="0004752C" w:rsidRDefault="001C64C0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C3BA3" w14:paraId="5750E4A3" w14:textId="77777777" w:rsidTr="00413C30">
        <w:trPr>
          <w:trHeight w:val="382"/>
        </w:trPr>
        <w:tc>
          <w:tcPr>
            <w:tcW w:w="2376" w:type="dxa"/>
          </w:tcPr>
          <w:p w14:paraId="6094A952" w14:textId="4EBA61CD" w:rsidR="004C3BA3" w:rsidRDefault="004C3BA3" w:rsidP="00413C30">
            <w:pPr>
              <w:rPr>
                <w:szCs w:val="28"/>
              </w:rPr>
            </w:pPr>
            <w:r>
              <w:rPr>
                <w:szCs w:val="28"/>
              </w:rPr>
              <w:t>Ненастье. Котик под зонтиком, Ежик под зонтиком</w:t>
            </w:r>
          </w:p>
        </w:tc>
        <w:tc>
          <w:tcPr>
            <w:tcW w:w="2019" w:type="dxa"/>
          </w:tcPr>
          <w:p w14:paraId="42309C2F" w14:textId="10F6F27D" w:rsidR="004C3BA3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</w:p>
        </w:tc>
        <w:tc>
          <w:tcPr>
            <w:tcW w:w="3052" w:type="dxa"/>
          </w:tcPr>
          <w:p w14:paraId="17C5CADD" w14:textId="77777777" w:rsidR="004C3BA3" w:rsidRDefault="001C64C0" w:rsidP="00413C30">
            <w:pPr>
              <w:jc w:val="both"/>
              <w:rPr>
                <w:szCs w:val="28"/>
              </w:rPr>
            </w:pPr>
            <w:r w:rsidRPr="001C64C0">
              <w:rPr>
                <w:b/>
                <w:bCs/>
                <w:szCs w:val="28"/>
              </w:rPr>
              <w:t>Теория:</w:t>
            </w:r>
            <w:r>
              <w:rPr>
                <w:b/>
                <w:bCs/>
                <w:szCs w:val="28"/>
              </w:rPr>
              <w:t xml:space="preserve"> </w:t>
            </w:r>
            <w:r w:rsidRPr="001C64C0">
              <w:rPr>
                <w:szCs w:val="28"/>
              </w:rPr>
              <w:t>понятие ненастье, ненастье в живописи, повторение смешения</w:t>
            </w:r>
            <w:r>
              <w:rPr>
                <w:b/>
                <w:bCs/>
                <w:szCs w:val="28"/>
              </w:rPr>
              <w:t xml:space="preserve"> </w:t>
            </w:r>
            <w:r w:rsidR="00A863D8" w:rsidRPr="00A863D8">
              <w:rPr>
                <w:szCs w:val="28"/>
              </w:rPr>
              <w:t>белой и черной краски, синей и черной краски</w:t>
            </w:r>
            <w:r w:rsidR="00A863D8">
              <w:rPr>
                <w:szCs w:val="28"/>
              </w:rPr>
              <w:t>.</w:t>
            </w:r>
          </w:p>
          <w:p w14:paraId="5DE49868" w14:textId="2EDBE4C9" w:rsidR="00A863D8" w:rsidRPr="00A863D8" w:rsidRDefault="00A863D8" w:rsidP="00413C30">
            <w:pPr>
              <w:jc w:val="both"/>
              <w:rPr>
                <w:b/>
                <w:bCs/>
                <w:szCs w:val="28"/>
              </w:rPr>
            </w:pPr>
            <w:r w:rsidRPr="00A863D8">
              <w:rPr>
                <w:b/>
                <w:bCs/>
                <w:szCs w:val="28"/>
              </w:rPr>
              <w:t>Практика:</w:t>
            </w:r>
            <w:r>
              <w:rPr>
                <w:b/>
                <w:bCs/>
                <w:szCs w:val="28"/>
              </w:rPr>
              <w:t xml:space="preserve"> </w:t>
            </w:r>
            <w:r w:rsidRPr="00A863D8">
              <w:rPr>
                <w:szCs w:val="28"/>
              </w:rPr>
              <w:t>выполнение творческих композиций на темы: «Котик под зонтиком», «Ежик под зонтиком»</w:t>
            </w:r>
          </w:p>
        </w:tc>
        <w:tc>
          <w:tcPr>
            <w:tcW w:w="1025" w:type="dxa"/>
          </w:tcPr>
          <w:p w14:paraId="25B7A5C0" w14:textId="5F46CFC2" w:rsidR="004C3BA3" w:rsidRDefault="004C3BA3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25" w:type="dxa"/>
          </w:tcPr>
          <w:p w14:paraId="115E73AB" w14:textId="44E4C2F8" w:rsidR="004C3BA3" w:rsidRDefault="00A863D8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5" w:type="dxa"/>
          </w:tcPr>
          <w:p w14:paraId="6F883472" w14:textId="171876AB" w:rsidR="004C3BA3" w:rsidRDefault="00A863D8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4752C" w14:paraId="1EF6B80A" w14:textId="77777777" w:rsidTr="00413C30">
        <w:trPr>
          <w:trHeight w:val="434"/>
        </w:trPr>
        <w:tc>
          <w:tcPr>
            <w:tcW w:w="2376" w:type="dxa"/>
          </w:tcPr>
          <w:p w14:paraId="281A68D7" w14:textId="53496AFA" w:rsidR="00647519" w:rsidRPr="002E40CD" w:rsidRDefault="00647519" w:rsidP="00413C3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Погружаемся в сказку. Колобок. </w:t>
            </w:r>
          </w:p>
        </w:tc>
        <w:tc>
          <w:tcPr>
            <w:tcW w:w="2019" w:type="dxa"/>
          </w:tcPr>
          <w:p w14:paraId="1834BE60" w14:textId="6CC16014" w:rsidR="0004752C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</w:p>
        </w:tc>
        <w:tc>
          <w:tcPr>
            <w:tcW w:w="3052" w:type="dxa"/>
          </w:tcPr>
          <w:p w14:paraId="0A342675" w14:textId="77777777" w:rsidR="0004752C" w:rsidRDefault="00647519" w:rsidP="00413C30">
            <w:pPr>
              <w:jc w:val="both"/>
              <w:rPr>
                <w:szCs w:val="28"/>
              </w:rPr>
            </w:pPr>
            <w:r w:rsidRPr="00D13D92">
              <w:rPr>
                <w:b/>
                <w:bCs/>
                <w:szCs w:val="28"/>
              </w:rPr>
              <w:t>Теория:</w:t>
            </w:r>
            <w:r>
              <w:rPr>
                <w:szCs w:val="28"/>
              </w:rPr>
              <w:t xml:space="preserve"> чтение сказки колобок, рассматривание иллюстраций.</w:t>
            </w:r>
          </w:p>
          <w:p w14:paraId="2C911E1E" w14:textId="7003AFDE" w:rsidR="00647519" w:rsidRDefault="00647519" w:rsidP="00413C30">
            <w:pPr>
              <w:jc w:val="both"/>
              <w:rPr>
                <w:szCs w:val="28"/>
              </w:rPr>
            </w:pPr>
            <w:r w:rsidRPr="00D13D92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рисование главных героев сказки Колобок (лиса, заяц, волк, медведь)</w:t>
            </w:r>
          </w:p>
        </w:tc>
        <w:tc>
          <w:tcPr>
            <w:tcW w:w="1025" w:type="dxa"/>
          </w:tcPr>
          <w:p w14:paraId="563D42B5" w14:textId="1540BF9D" w:rsidR="0004752C" w:rsidRPr="0096496F" w:rsidRDefault="00647519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25" w:type="dxa"/>
          </w:tcPr>
          <w:p w14:paraId="0735037B" w14:textId="77777777" w:rsidR="0004752C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5" w:type="dxa"/>
          </w:tcPr>
          <w:p w14:paraId="17D3447A" w14:textId="616E6A82" w:rsidR="0004752C" w:rsidRDefault="00A863D8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04752C" w14:paraId="1F7982A5" w14:textId="77777777" w:rsidTr="00413C30">
        <w:tc>
          <w:tcPr>
            <w:tcW w:w="2376" w:type="dxa"/>
          </w:tcPr>
          <w:p w14:paraId="79FF288D" w14:textId="4B46D077" w:rsidR="0004752C" w:rsidRPr="004B1DD7" w:rsidRDefault="00647519" w:rsidP="00413C30">
            <w:pPr>
              <w:rPr>
                <w:szCs w:val="28"/>
              </w:rPr>
            </w:pPr>
            <w:r>
              <w:rPr>
                <w:szCs w:val="28"/>
              </w:rPr>
              <w:t>Стоит в поле Теремок</w:t>
            </w:r>
          </w:p>
        </w:tc>
        <w:tc>
          <w:tcPr>
            <w:tcW w:w="2019" w:type="dxa"/>
          </w:tcPr>
          <w:p w14:paraId="4CC3B005" w14:textId="518FC1B8" w:rsidR="0004752C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</w:p>
        </w:tc>
        <w:tc>
          <w:tcPr>
            <w:tcW w:w="3052" w:type="dxa"/>
          </w:tcPr>
          <w:p w14:paraId="7E661280" w14:textId="77777777" w:rsidR="0004752C" w:rsidRDefault="00647519" w:rsidP="00413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Теория: чтение сказки теремок.</w:t>
            </w:r>
          </w:p>
          <w:p w14:paraId="011452B6" w14:textId="35639792" w:rsidR="00647519" w:rsidRDefault="00647519" w:rsidP="00413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Практика: рисование домика-теремка, украшение простым геометрическим </w:t>
            </w:r>
            <w:proofErr w:type="gramStart"/>
            <w:r>
              <w:rPr>
                <w:szCs w:val="28"/>
              </w:rPr>
              <w:t>орнаментом  рисование</w:t>
            </w:r>
            <w:proofErr w:type="gramEnd"/>
            <w:r>
              <w:rPr>
                <w:szCs w:val="28"/>
              </w:rPr>
              <w:t xml:space="preserve"> мышки и лягушки</w:t>
            </w:r>
          </w:p>
        </w:tc>
        <w:tc>
          <w:tcPr>
            <w:tcW w:w="1025" w:type="dxa"/>
          </w:tcPr>
          <w:p w14:paraId="03B5AE78" w14:textId="77777777" w:rsidR="0004752C" w:rsidRPr="0096496F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25" w:type="dxa"/>
          </w:tcPr>
          <w:p w14:paraId="6BF2D45C" w14:textId="77777777" w:rsidR="0004752C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5" w:type="dxa"/>
          </w:tcPr>
          <w:p w14:paraId="5DC9BD8C" w14:textId="77777777" w:rsidR="0004752C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4752C" w:rsidRPr="004B1DD7" w14:paraId="70F1C764" w14:textId="77777777" w:rsidTr="00413C30">
        <w:tc>
          <w:tcPr>
            <w:tcW w:w="2376" w:type="dxa"/>
          </w:tcPr>
          <w:p w14:paraId="1395C52B" w14:textId="7B80E2A0" w:rsidR="0004752C" w:rsidRPr="004B1DD7" w:rsidRDefault="00647519" w:rsidP="00413C30">
            <w:pPr>
              <w:rPr>
                <w:szCs w:val="28"/>
              </w:rPr>
            </w:pPr>
            <w:r>
              <w:rPr>
                <w:szCs w:val="28"/>
              </w:rPr>
              <w:t>Иллюстрация к сказке курочка Ряба</w:t>
            </w:r>
          </w:p>
        </w:tc>
        <w:tc>
          <w:tcPr>
            <w:tcW w:w="2019" w:type="dxa"/>
          </w:tcPr>
          <w:p w14:paraId="73B9B233" w14:textId="7FBC6344" w:rsidR="0004752C" w:rsidRPr="004B1DD7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  <w:r w:rsidR="00671E3F">
              <w:rPr>
                <w:bCs/>
                <w:szCs w:val="28"/>
              </w:rPr>
              <w:t>, практикум</w:t>
            </w:r>
          </w:p>
        </w:tc>
        <w:tc>
          <w:tcPr>
            <w:tcW w:w="3052" w:type="dxa"/>
          </w:tcPr>
          <w:p w14:paraId="416E7957" w14:textId="357711EA" w:rsidR="0004752C" w:rsidRPr="004B1DD7" w:rsidRDefault="00647519" w:rsidP="00413C30">
            <w:pPr>
              <w:jc w:val="both"/>
              <w:rPr>
                <w:szCs w:val="28"/>
              </w:rPr>
            </w:pPr>
            <w:r w:rsidRPr="00671E3F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рисование курочки рябы</w:t>
            </w:r>
          </w:p>
        </w:tc>
        <w:tc>
          <w:tcPr>
            <w:tcW w:w="1025" w:type="dxa"/>
          </w:tcPr>
          <w:p w14:paraId="4631C749" w14:textId="29F30AA7" w:rsidR="0004752C" w:rsidRPr="004B1DD7" w:rsidRDefault="00647519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5" w:type="dxa"/>
          </w:tcPr>
          <w:p w14:paraId="7EB71CB3" w14:textId="77777777" w:rsidR="0004752C" w:rsidRPr="004B1DD7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5" w:type="dxa"/>
          </w:tcPr>
          <w:p w14:paraId="51D4EF6B" w14:textId="5D7EEBEA" w:rsidR="0004752C" w:rsidRPr="004B1DD7" w:rsidRDefault="00A863D8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4752C" w:rsidRPr="004B1DD7" w14:paraId="0975D45B" w14:textId="77777777" w:rsidTr="00413C30">
        <w:tc>
          <w:tcPr>
            <w:tcW w:w="2376" w:type="dxa"/>
          </w:tcPr>
          <w:p w14:paraId="067B3A46" w14:textId="0396866D" w:rsidR="0004752C" w:rsidRPr="004B1DD7" w:rsidRDefault="004C3BA3" w:rsidP="00413C30">
            <w:pPr>
              <w:rPr>
                <w:szCs w:val="28"/>
              </w:rPr>
            </w:pPr>
            <w:r>
              <w:rPr>
                <w:szCs w:val="28"/>
              </w:rPr>
              <w:t>Иллюстрируем потешки. Сорока-ворона кашу варила</w:t>
            </w:r>
          </w:p>
        </w:tc>
        <w:tc>
          <w:tcPr>
            <w:tcW w:w="2019" w:type="dxa"/>
          </w:tcPr>
          <w:p w14:paraId="4077351E" w14:textId="2722233E" w:rsidR="0004752C" w:rsidRPr="004B1DD7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</w:p>
        </w:tc>
        <w:tc>
          <w:tcPr>
            <w:tcW w:w="3052" w:type="dxa"/>
          </w:tcPr>
          <w:p w14:paraId="1F00C38A" w14:textId="77777777" w:rsidR="0004752C" w:rsidRDefault="004C3BA3" w:rsidP="00413C30">
            <w:pPr>
              <w:jc w:val="both"/>
              <w:rPr>
                <w:szCs w:val="28"/>
              </w:rPr>
            </w:pPr>
            <w:r w:rsidRPr="00671E3F">
              <w:rPr>
                <w:b/>
                <w:bCs/>
                <w:szCs w:val="28"/>
              </w:rPr>
              <w:t>Теория:</w:t>
            </w:r>
            <w:r>
              <w:rPr>
                <w:szCs w:val="28"/>
              </w:rPr>
              <w:t xml:space="preserve"> чтение и разбор потешки. Сорока-ворона кашу варила</w:t>
            </w:r>
          </w:p>
          <w:p w14:paraId="30594126" w14:textId="3A9D40F6" w:rsidR="004C3BA3" w:rsidRPr="004B1DD7" w:rsidRDefault="004C3BA3" w:rsidP="00413C30">
            <w:pPr>
              <w:jc w:val="both"/>
              <w:rPr>
                <w:szCs w:val="28"/>
              </w:rPr>
            </w:pPr>
            <w:r w:rsidRPr="00671E3F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рисование птицы сороки</w:t>
            </w:r>
          </w:p>
        </w:tc>
        <w:tc>
          <w:tcPr>
            <w:tcW w:w="1025" w:type="dxa"/>
          </w:tcPr>
          <w:p w14:paraId="6B2524D2" w14:textId="0B62FAA6" w:rsidR="0004752C" w:rsidRPr="004B1DD7" w:rsidRDefault="004C3BA3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5" w:type="dxa"/>
          </w:tcPr>
          <w:p w14:paraId="0B027A36" w14:textId="77777777" w:rsidR="0004752C" w:rsidRPr="004B1DD7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5" w:type="dxa"/>
          </w:tcPr>
          <w:p w14:paraId="79172F13" w14:textId="0AE10B36" w:rsidR="0004752C" w:rsidRPr="004B1DD7" w:rsidRDefault="00A863D8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4752C" w14:paraId="0D85EBB3" w14:textId="77777777" w:rsidTr="00413C30">
        <w:tc>
          <w:tcPr>
            <w:tcW w:w="2376" w:type="dxa"/>
          </w:tcPr>
          <w:p w14:paraId="74B47D79" w14:textId="05BA6419" w:rsidR="0004752C" w:rsidRPr="004C3BA3" w:rsidRDefault="00774E78" w:rsidP="00413C30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Рисуем персонажей новогодних сказок</w:t>
            </w:r>
          </w:p>
        </w:tc>
        <w:tc>
          <w:tcPr>
            <w:tcW w:w="2019" w:type="dxa"/>
          </w:tcPr>
          <w:p w14:paraId="4B3E73A2" w14:textId="63AECC3A" w:rsidR="0004752C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</w:p>
        </w:tc>
        <w:tc>
          <w:tcPr>
            <w:tcW w:w="3052" w:type="dxa"/>
          </w:tcPr>
          <w:p w14:paraId="65300DE8" w14:textId="77777777" w:rsidR="0004752C" w:rsidRDefault="00774E78" w:rsidP="00413C30">
            <w:pPr>
              <w:jc w:val="both"/>
              <w:rPr>
                <w:szCs w:val="28"/>
              </w:rPr>
            </w:pPr>
            <w:r w:rsidRPr="00671E3F">
              <w:rPr>
                <w:b/>
                <w:bCs/>
                <w:szCs w:val="28"/>
              </w:rPr>
              <w:t>Теория:</w:t>
            </w:r>
            <w:r>
              <w:rPr>
                <w:szCs w:val="28"/>
              </w:rPr>
              <w:t xml:space="preserve"> разнообразие новогодних сказок</w:t>
            </w:r>
            <w:r w:rsidR="00671E3F">
              <w:rPr>
                <w:szCs w:val="28"/>
              </w:rPr>
              <w:t>.</w:t>
            </w:r>
          </w:p>
          <w:p w14:paraId="74E91344" w14:textId="5A35A621" w:rsidR="00671E3F" w:rsidRDefault="00671E3F" w:rsidP="00413C30">
            <w:pPr>
              <w:jc w:val="both"/>
              <w:rPr>
                <w:szCs w:val="28"/>
              </w:rPr>
            </w:pPr>
            <w:r w:rsidRPr="00671E3F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рисование персонажей нового </w:t>
            </w:r>
            <w:proofErr w:type="spellStart"/>
            <w:r>
              <w:rPr>
                <w:szCs w:val="28"/>
              </w:rPr>
              <w:t>дних</w:t>
            </w:r>
            <w:proofErr w:type="spellEnd"/>
            <w:r>
              <w:rPr>
                <w:szCs w:val="28"/>
              </w:rPr>
              <w:t xml:space="preserve"> сказок- Щелкунчика, Морозко, Снежную Королеву</w:t>
            </w:r>
          </w:p>
        </w:tc>
        <w:tc>
          <w:tcPr>
            <w:tcW w:w="1025" w:type="dxa"/>
          </w:tcPr>
          <w:p w14:paraId="2C9505A0" w14:textId="77777777" w:rsidR="0004752C" w:rsidRPr="004B1DD7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25" w:type="dxa"/>
          </w:tcPr>
          <w:p w14:paraId="6C059095" w14:textId="77777777" w:rsidR="0004752C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5" w:type="dxa"/>
          </w:tcPr>
          <w:p w14:paraId="2C888C95" w14:textId="77777777" w:rsidR="0004752C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4C3BA3" w14:paraId="67EA7A3B" w14:textId="77777777" w:rsidTr="00413C30">
        <w:tc>
          <w:tcPr>
            <w:tcW w:w="2376" w:type="dxa"/>
          </w:tcPr>
          <w:p w14:paraId="32567D29" w14:textId="39AEEF62" w:rsidR="004C3BA3" w:rsidRPr="004C3BA3" w:rsidRDefault="004C3BA3" w:rsidP="00413C30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Новый год, новый год: елка, шарики, хлопушки</w:t>
            </w:r>
          </w:p>
        </w:tc>
        <w:tc>
          <w:tcPr>
            <w:tcW w:w="2019" w:type="dxa"/>
          </w:tcPr>
          <w:p w14:paraId="3B0C5860" w14:textId="43DDAA95" w:rsidR="004C3BA3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</w:p>
        </w:tc>
        <w:tc>
          <w:tcPr>
            <w:tcW w:w="3052" w:type="dxa"/>
          </w:tcPr>
          <w:p w14:paraId="63A7237B" w14:textId="653B8D44" w:rsidR="004C3BA3" w:rsidRDefault="009C777F" w:rsidP="00413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Практика: рисование </w:t>
            </w:r>
            <w:r w:rsidR="00BB24BB">
              <w:rPr>
                <w:szCs w:val="28"/>
              </w:rPr>
              <w:t>Новогодней елочки, ветки с новогодней игрушкой, Деда Мороза, Снегурочки</w:t>
            </w:r>
          </w:p>
        </w:tc>
        <w:tc>
          <w:tcPr>
            <w:tcW w:w="1025" w:type="dxa"/>
          </w:tcPr>
          <w:p w14:paraId="1E08FFE6" w14:textId="07224930" w:rsidR="004C3BA3" w:rsidRDefault="004C3BA3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25" w:type="dxa"/>
          </w:tcPr>
          <w:p w14:paraId="5A4DE8B4" w14:textId="38A74EA2" w:rsidR="004C3BA3" w:rsidRDefault="00BB24BB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5" w:type="dxa"/>
          </w:tcPr>
          <w:p w14:paraId="79E52C89" w14:textId="05806A08" w:rsidR="004C3BA3" w:rsidRDefault="00BB24BB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04752C" w:rsidRPr="004B1DD7" w14:paraId="008C0BB6" w14:textId="77777777" w:rsidTr="00413C30">
        <w:tc>
          <w:tcPr>
            <w:tcW w:w="2376" w:type="dxa"/>
          </w:tcPr>
          <w:p w14:paraId="65AFF503" w14:textId="59F9BD78" w:rsidR="0004752C" w:rsidRPr="004B1DD7" w:rsidRDefault="004C3BA3" w:rsidP="00413C3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Любуемся зимою. Зимний сказочный лес</w:t>
            </w:r>
          </w:p>
        </w:tc>
        <w:tc>
          <w:tcPr>
            <w:tcW w:w="2019" w:type="dxa"/>
          </w:tcPr>
          <w:p w14:paraId="2A575CC4" w14:textId="29E5E3FB" w:rsidR="0004752C" w:rsidRPr="004B1DD7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</w:p>
        </w:tc>
        <w:tc>
          <w:tcPr>
            <w:tcW w:w="3052" w:type="dxa"/>
          </w:tcPr>
          <w:p w14:paraId="748E9B86" w14:textId="3D0A875B" w:rsidR="0004752C" w:rsidRPr="004B1DD7" w:rsidRDefault="00BB24BB" w:rsidP="00413C30">
            <w:pPr>
              <w:jc w:val="both"/>
              <w:rPr>
                <w:szCs w:val="28"/>
              </w:rPr>
            </w:pPr>
            <w:r w:rsidRPr="00BB24BB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рисование зимнего сказочного леса используя 2 краски: синий и белый</w:t>
            </w:r>
          </w:p>
        </w:tc>
        <w:tc>
          <w:tcPr>
            <w:tcW w:w="1025" w:type="dxa"/>
          </w:tcPr>
          <w:p w14:paraId="1DF15918" w14:textId="115F3C12" w:rsidR="0004752C" w:rsidRPr="004B1DD7" w:rsidRDefault="004C3BA3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5" w:type="dxa"/>
          </w:tcPr>
          <w:p w14:paraId="4EF3B978" w14:textId="77777777" w:rsidR="0004752C" w:rsidRPr="004B1DD7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5" w:type="dxa"/>
          </w:tcPr>
          <w:p w14:paraId="771F22EE" w14:textId="3ED88B84" w:rsidR="0004752C" w:rsidRPr="004B1DD7" w:rsidRDefault="00BB24BB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4752C" w:rsidRPr="004B1DD7" w14:paraId="7316DFB8" w14:textId="77777777" w:rsidTr="00413C30">
        <w:tc>
          <w:tcPr>
            <w:tcW w:w="2376" w:type="dxa"/>
          </w:tcPr>
          <w:p w14:paraId="17A9F35A" w14:textId="5755AD83" w:rsidR="0004752C" w:rsidRPr="004B1DD7" w:rsidRDefault="004C3BA3" w:rsidP="00413C30">
            <w:pPr>
              <w:rPr>
                <w:szCs w:val="28"/>
              </w:rPr>
            </w:pPr>
            <w:r>
              <w:rPr>
                <w:szCs w:val="28"/>
              </w:rPr>
              <w:t>Скандинавский гном</w:t>
            </w:r>
          </w:p>
        </w:tc>
        <w:tc>
          <w:tcPr>
            <w:tcW w:w="2019" w:type="dxa"/>
          </w:tcPr>
          <w:p w14:paraId="6DE979F1" w14:textId="7367E374" w:rsidR="0004752C" w:rsidRPr="004B1DD7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</w:p>
        </w:tc>
        <w:tc>
          <w:tcPr>
            <w:tcW w:w="3052" w:type="dxa"/>
          </w:tcPr>
          <w:p w14:paraId="30F80B60" w14:textId="62669B42" w:rsidR="0004752C" w:rsidRPr="004B1DD7" w:rsidRDefault="0004752C" w:rsidP="00413C30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</w:tcPr>
          <w:p w14:paraId="36D924A3" w14:textId="77777777" w:rsidR="0004752C" w:rsidRPr="004B1DD7" w:rsidRDefault="0004752C" w:rsidP="00413C30">
            <w:pPr>
              <w:jc w:val="center"/>
              <w:rPr>
                <w:szCs w:val="28"/>
              </w:rPr>
            </w:pPr>
            <w:r w:rsidRPr="004B1DD7">
              <w:rPr>
                <w:szCs w:val="28"/>
              </w:rPr>
              <w:t>2</w:t>
            </w:r>
          </w:p>
        </w:tc>
        <w:tc>
          <w:tcPr>
            <w:tcW w:w="1025" w:type="dxa"/>
          </w:tcPr>
          <w:p w14:paraId="435F54FC" w14:textId="77777777" w:rsidR="0004752C" w:rsidRPr="004B1DD7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5" w:type="dxa"/>
          </w:tcPr>
          <w:p w14:paraId="3B4C243C" w14:textId="77777777" w:rsidR="0004752C" w:rsidRPr="004B1DD7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4752C" w:rsidRPr="004B1DD7" w14:paraId="270A986B" w14:textId="77777777" w:rsidTr="00413C30">
        <w:tc>
          <w:tcPr>
            <w:tcW w:w="2376" w:type="dxa"/>
          </w:tcPr>
          <w:p w14:paraId="4F919273" w14:textId="40867642" w:rsidR="0004752C" w:rsidRPr="004B1DD7" w:rsidRDefault="004C3BA3" w:rsidP="00413C30">
            <w:pPr>
              <w:rPr>
                <w:szCs w:val="28"/>
              </w:rPr>
            </w:pPr>
            <w:r>
              <w:rPr>
                <w:szCs w:val="28"/>
              </w:rPr>
              <w:t>Знакомимся и иллюстрируем коми сказки о животных</w:t>
            </w:r>
            <w:r w:rsidR="00774E78">
              <w:rPr>
                <w:szCs w:val="28"/>
              </w:rPr>
              <w:t xml:space="preserve"> (НРК)</w:t>
            </w:r>
          </w:p>
        </w:tc>
        <w:tc>
          <w:tcPr>
            <w:tcW w:w="2019" w:type="dxa"/>
          </w:tcPr>
          <w:p w14:paraId="1EAC2251" w14:textId="63EAC4A2" w:rsidR="0004752C" w:rsidRPr="004B1DD7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  <w:r w:rsidR="00774E78">
              <w:rPr>
                <w:bCs/>
                <w:szCs w:val="28"/>
              </w:rPr>
              <w:t>, практика</w:t>
            </w:r>
          </w:p>
        </w:tc>
        <w:tc>
          <w:tcPr>
            <w:tcW w:w="3052" w:type="dxa"/>
          </w:tcPr>
          <w:p w14:paraId="5A79AF8A" w14:textId="77777777" w:rsidR="0004752C" w:rsidRDefault="00774E78" w:rsidP="00774E78">
            <w:pPr>
              <w:rPr>
                <w:szCs w:val="28"/>
              </w:rPr>
            </w:pPr>
            <w:r w:rsidRPr="00774E78">
              <w:rPr>
                <w:b/>
                <w:bCs/>
                <w:szCs w:val="28"/>
              </w:rPr>
              <w:t>Теория:</w:t>
            </w:r>
            <w:r>
              <w:rPr>
                <w:szCs w:val="28"/>
              </w:rPr>
              <w:t xml:space="preserve"> разнообразие коми сказок о животных.</w:t>
            </w:r>
          </w:p>
          <w:p w14:paraId="563290FC" w14:textId="12C225AB" w:rsidR="00774E78" w:rsidRPr="004B1DD7" w:rsidRDefault="00774E78" w:rsidP="00774E78">
            <w:pPr>
              <w:rPr>
                <w:szCs w:val="28"/>
              </w:rPr>
            </w:pPr>
            <w:r w:rsidRPr="00774E78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выполнение иллюстраций к коми сказкам: «Восьминогая собака», «Мышь и сорока», «Медвежьи няньки»</w:t>
            </w:r>
          </w:p>
        </w:tc>
        <w:tc>
          <w:tcPr>
            <w:tcW w:w="1025" w:type="dxa"/>
          </w:tcPr>
          <w:p w14:paraId="6CF0F9F9" w14:textId="6579C8E5" w:rsidR="0004752C" w:rsidRPr="004B1DD7" w:rsidRDefault="0037320A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25" w:type="dxa"/>
          </w:tcPr>
          <w:p w14:paraId="73B2AAE8" w14:textId="77777777" w:rsidR="0004752C" w:rsidRPr="004B1DD7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5" w:type="dxa"/>
          </w:tcPr>
          <w:p w14:paraId="28538463" w14:textId="5330529B" w:rsidR="0004752C" w:rsidRPr="004B1DD7" w:rsidRDefault="00774E78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4752C" w:rsidRPr="0079395F" w14:paraId="636A0794" w14:textId="77777777" w:rsidTr="00413C30">
        <w:tc>
          <w:tcPr>
            <w:tcW w:w="2376" w:type="dxa"/>
          </w:tcPr>
          <w:p w14:paraId="5C85FB2A" w14:textId="772885D6" w:rsidR="0004752C" w:rsidRPr="00F91AE4" w:rsidRDefault="0009359B" w:rsidP="00413C3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Иллюстрируем сказку </w:t>
            </w:r>
            <w:r w:rsidR="00EB48A2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Маша и медведь</w:t>
            </w:r>
            <w:r w:rsidR="00EB48A2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>.</w:t>
            </w:r>
          </w:p>
        </w:tc>
        <w:tc>
          <w:tcPr>
            <w:tcW w:w="2019" w:type="dxa"/>
          </w:tcPr>
          <w:p w14:paraId="1B01603D" w14:textId="277230C7" w:rsidR="0004752C" w:rsidRDefault="00FC775F" w:rsidP="00413C30">
            <w:pPr>
              <w:jc w:val="center"/>
              <w:rPr>
                <w:b/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  <w:r w:rsidR="00774E78">
              <w:rPr>
                <w:bCs/>
                <w:szCs w:val="28"/>
              </w:rPr>
              <w:t>, практикум</w:t>
            </w:r>
          </w:p>
        </w:tc>
        <w:tc>
          <w:tcPr>
            <w:tcW w:w="3052" w:type="dxa"/>
          </w:tcPr>
          <w:p w14:paraId="096DEEEE" w14:textId="77777777" w:rsidR="0004752C" w:rsidRDefault="00EB48A2" w:rsidP="00413C30">
            <w:pPr>
              <w:jc w:val="both"/>
              <w:rPr>
                <w:szCs w:val="28"/>
              </w:rPr>
            </w:pPr>
            <w:r w:rsidRPr="00EB48A2">
              <w:rPr>
                <w:b/>
                <w:bCs/>
                <w:szCs w:val="28"/>
              </w:rPr>
              <w:t>Теория:</w:t>
            </w:r>
            <w:r>
              <w:rPr>
                <w:szCs w:val="28"/>
              </w:rPr>
              <w:t xml:space="preserve"> русская народная сказка и современный мультфильм «маша и медведь» сходство и отличие героев.</w:t>
            </w:r>
          </w:p>
          <w:p w14:paraId="092C0BCB" w14:textId="0F704E49" w:rsidR="00EB48A2" w:rsidRPr="0079395F" w:rsidRDefault="00EB48A2" w:rsidP="00413C30">
            <w:pPr>
              <w:jc w:val="both"/>
              <w:rPr>
                <w:szCs w:val="28"/>
              </w:rPr>
            </w:pPr>
            <w:r w:rsidRPr="00671E3F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рисование медведя с машей в коробе по мотивам русской народной сказки «Маша и медведь»</w:t>
            </w:r>
          </w:p>
        </w:tc>
        <w:tc>
          <w:tcPr>
            <w:tcW w:w="1025" w:type="dxa"/>
          </w:tcPr>
          <w:p w14:paraId="79CD28EF" w14:textId="524D877B" w:rsidR="0004752C" w:rsidRPr="0079395F" w:rsidRDefault="0009359B" w:rsidP="00413C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025" w:type="dxa"/>
          </w:tcPr>
          <w:p w14:paraId="4EA84FE2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  <w:r w:rsidRPr="0079395F">
              <w:rPr>
                <w:bCs/>
                <w:szCs w:val="28"/>
              </w:rPr>
              <w:t>1</w:t>
            </w:r>
          </w:p>
        </w:tc>
        <w:tc>
          <w:tcPr>
            <w:tcW w:w="1025" w:type="dxa"/>
          </w:tcPr>
          <w:p w14:paraId="2A0D8312" w14:textId="77FD8D23" w:rsidR="0004752C" w:rsidRPr="0079395F" w:rsidRDefault="00774E78" w:rsidP="00413C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04752C" w:rsidRPr="0079395F" w14:paraId="63813ED7" w14:textId="77777777" w:rsidTr="00413C30">
        <w:tc>
          <w:tcPr>
            <w:tcW w:w="2376" w:type="dxa"/>
          </w:tcPr>
          <w:p w14:paraId="3A9C7B99" w14:textId="09AADBF7" w:rsidR="0004752C" w:rsidRPr="00F91AE4" w:rsidRDefault="0009359B" w:rsidP="00413C3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Волшебные персонажи в сказке </w:t>
            </w:r>
            <w:r w:rsidR="00CF40F5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Гуси лебеди</w:t>
            </w:r>
            <w:r w:rsidR="00CF40F5">
              <w:rPr>
                <w:bCs/>
                <w:szCs w:val="28"/>
              </w:rPr>
              <w:t>»</w:t>
            </w:r>
          </w:p>
        </w:tc>
        <w:tc>
          <w:tcPr>
            <w:tcW w:w="2019" w:type="dxa"/>
          </w:tcPr>
          <w:p w14:paraId="203E796C" w14:textId="31F1B209" w:rsidR="0004752C" w:rsidRDefault="00FC775F" w:rsidP="00413C30">
            <w:pPr>
              <w:jc w:val="center"/>
              <w:rPr>
                <w:b/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  <w:r w:rsidR="00CF40F5">
              <w:rPr>
                <w:bCs/>
                <w:szCs w:val="28"/>
              </w:rPr>
              <w:t>, беседа, практикум</w:t>
            </w:r>
          </w:p>
        </w:tc>
        <w:tc>
          <w:tcPr>
            <w:tcW w:w="3052" w:type="dxa"/>
          </w:tcPr>
          <w:p w14:paraId="12F62E54" w14:textId="2F77D912" w:rsidR="0004752C" w:rsidRDefault="00CF40F5" w:rsidP="00413C30">
            <w:pPr>
              <w:rPr>
                <w:bCs/>
                <w:szCs w:val="28"/>
              </w:rPr>
            </w:pPr>
            <w:r>
              <w:rPr>
                <w:b/>
                <w:szCs w:val="28"/>
              </w:rPr>
              <w:t xml:space="preserve">Теория: </w:t>
            </w:r>
            <w:r w:rsidRPr="00CF40F5">
              <w:rPr>
                <w:bCs/>
                <w:szCs w:val="28"/>
              </w:rPr>
              <w:t>чтение и разбор сказки</w:t>
            </w:r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« Гуси</w:t>
            </w:r>
            <w:proofErr w:type="gramEnd"/>
            <w:r>
              <w:rPr>
                <w:bCs/>
                <w:szCs w:val="28"/>
              </w:rPr>
              <w:t>-лебеди». Роль волшебных персонажей</w:t>
            </w:r>
            <w:r w:rsidR="00EB48A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(печки, яблоньки, молочной речки) в сказке.</w:t>
            </w:r>
          </w:p>
          <w:p w14:paraId="75E1CF4B" w14:textId="6772B47E" w:rsidR="00CF40F5" w:rsidRPr="00CF40F5" w:rsidRDefault="00CF40F5" w:rsidP="00413C30">
            <w:pPr>
              <w:rPr>
                <w:b/>
                <w:szCs w:val="28"/>
              </w:rPr>
            </w:pPr>
            <w:r w:rsidRPr="00CF40F5">
              <w:rPr>
                <w:b/>
                <w:szCs w:val="28"/>
              </w:rPr>
              <w:t>Практика:</w:t>
            </w:r>
            <w:r>
              <w:rPr>
                <w:b/>
                <w:szCs w:val="28"/>
              </w:rPr>
              <w:t xml:space="preserve"> </w:t>
            </w:r>
            <w:r w:rsidRPr="00EB48A2">
              <w:rPr>
                <w:bCs/>
                <w:szCs w:val="28"/>
              </w:rPr>
              <w:t>рисование волшебных перс</w:t>
            </w:r>
            <w:r w:rsidR="00EB48A2" w:rsidRPr="00EB48A2">
              <w:rPr>
                <w:bCs/>
                <w:szCs w:val="28"/>
              </w:rPr>
              <w:t>о</w:t>
            </w:r>
            <w:r w:rsidRPr="00EB48A2">
              <w:rPr>
                <w:bCs/>
                <w:szCs w:val="28"/>
              </w:rPr>
              <w:t>нажей в сказке «Гуси-лебеди»</w:t>
            </w:r>
            <w:r w:rsidR="00EB48A2">
              <w:rPr>
                <w:bCs/>
                <w:szCs w:val="28"/>
              </w:rPr>
              <w:t>: печки, яблоньки.</w:t>
            </w:r>
          </w:p>
        </w:tc>
        <w:tc>
          <w:tcPr>
            <w:tcW w:w="1025" w:type="dxa"/>
          </w:tcPr>
          <w:p w14:paraId="72DA73D1" w14:textId="7111B080" w:rsidR="0004752C" w:rsidRPr="0079395F" w:rsidRDefault="0009359B" w:rsidP="00413C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025" w:type="dxa"/>
          </w:tcPr>
          <w:p w14:paraId="419A17A1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  <w:r w:rsidRPr="0079395F">
              <w:rPr>
                <w:bCs/>
                <w:szCs w:val="28"/>
              </w:rPr>
              <w:t>1</w:t>
            </w:r>
          </w:p>
        </w:tc>
        <w:tc>
          <w:tcPr>
            <w:tcW w:w="1025" w:type="dxa"/>
          </w:tcPr>
          <w:p w14:paraId="4F895B52" w14:textId="01C1F454" w:rsidR="0004752C" w:rsidRPr="0079395F" w:rsidRDefault="00CF40F5" w:rsidP="00413C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</w:tr>
      <w:tr w:rsidR="0004752C" w:rsidRPr="0036120D" w14:paraId="27C39C18" w14:textId="77777777" w:rsidTr="00413C30">
        <w:tc>
          <w:tcPr>
            <w:tcW w:w="2376" w:type="dxa"/>
          </w:tcPr>
          <w:p w14:paraId="7054A714" w14:textId="69CC7347" w:rsidR="0004752C" w:rsidRPr="0036120D" w:rsidRDefault="0009359B" w:rsidP="00413C3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Рисование жар-птицы из сказки </w:t>
            </w:r>
            <w:r w:rsidR="0066781A">
              <w:rPr>
                <w:szCs w:val="28"/>
              </w:rPr>
              <w:t>«</w:t>
            </w:r>
            <w:r>
              <w:rPr>
                <w:szCs w:val="28"/>
              </w:rPr>
              <w:t>Сивка-Бурка</w:t>
            </w:r>
            <w:r w:rsidR="0066781A">
              <w:rPr>
                <w:szCs w:val="28"/>
              </w:rPr>
              <w:t>»</w:t>
            </w:r>
          </w:p>
        </w:tc>
        <w:tc>
          <w:tcPr>
            <w:tcW w:w="2019" w:type="dxa"/>
          </w:tcPr>
          <w:p w14:paraId="7A9A9675" w14:textId="099119CB" w:rsidR="0004752C" w:rsidRPr="0036120D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  <w:r w:rsidR="0066781A">
              <w:rPr>
                <w:bCs/>
                <w:szCs w:val="28"/>
              </w:rPr>
              <w:t xml:space="preserve">, </w:t>
            </w:r>
            <w:r w:rsidR="00CF40F5">
              <w:rPr>
                <w:bCs/>
                <w:szCs w:val="28"/>
              </w:rPr>
              <w:t xml:space="preserve">беседа, </w:t>
            </w:r>
            <w:r w:rsidR="0066781A">
              <w:rPr>
                <w:bCs/>
                <w:szCs w:val="28"/>
              </w:rPr>
              <w:t>практикум</w:t>
            </w:r>
          </w:p>
        </w:tc>
        <w:tc>
          <w:tcPr>
            <w:tcW w:w="3052" w:type="dxa"/>
          </w:tcPr>
          <w:p w14:paraId="5FDCF45B" w14:textId="6AFEC3AD" w:rsidR="0066781A" w:rsidRDefault="0066781A" w:rsidP="0066781A">
            <w:pPr>
              <w:jc w:val="both"/>
              <w:rPr>
                <w:szCs w:val="28"/>
              </w:rPr>
            </w:pPr>
            <w:r w:rsidRPr="0066781A">
              <w:rPr>
                <w:b/>
                <w:bCs/>
                <w:szCs w:val="28"/>
              </w:rPr>
              <w:t>Теория:</w:t>
            </w:r>
            <w:r>
              <w:rPr>
                <w:szCs w:val="28"/>
              </w:rPr>
              <w:t xml:space="preserve"> чтение и разбор фрагмента сказки «Сивка-бурка», просмотр иллюстраций, где встречается жар-птица, особенность рисования персонажа. Желтый цвет и его оттенки.</w:t>
            </w:r>
          </w:p>
          <w:p w14:paraId="53D7DE79" w14:textId="6DC09770" w:rsidR="0066781A" w:rsidRDefault="0066781A" w:rsidP="0066781A">
            <w:pPr>
              <w:jc w:val="both"/>
              <w:rPr>
                <w:szCs w:val="28"/>
              </w:rPr>
            </w:pPr>
            <w:r w:rsidRPr="0066781A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Рисование жар-птицы из сказки «Сивка-Бурка».</w:t>
            </w:r>
          </w:p>
          <w:p w14:paraId="4D368C5C" w14:textId="54117BAD" w:rsidR="0004752C" w:rsidRPr="0036120D" w:rsidRDefault="0004752C" w:rsidP="00413C30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</w:tcPr>
          <w:p w14:paraId="40B389AD" w14:textId="61E4CB79" w:rsidR="0004752C" w:rsidRPr="0036120D" w:rsidRDefault="0009359B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5" w:type="dxa"/>
          </w:tcPr>
          <w:p w14:paraId="42B58D09" w14:textId="77777777" w:rsidR="0004752C" w:rsidRPr="0036120D" w:rsidRDefault="0004752C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5" w:type="dxa"/>
          </w:tcPr>
          <w:p w14:paraId="49F06E48" w14:textId="643D00C4" w:rsidR="0004752C" w:rsidRPr="0036120D" w:rsidRDefault="0066781A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656B0" w:rsidRPr="009656B0" w14:paraId="0ECDE823" w14:textId="77777777" w:rsidTr="00413C30">
        <w:tc>
          <w:tcPr>
            <w:tcW w:w="2376" w:type="dxa"/>
          </w:tcPr>
          <w:p w14:paraId="164819B1" w14:textId="701952DA" w:rsidR="0004752C" w:rsidRPr="00FC775F" w:rsidRDefault="0009359B" w:rsidP="00413C30">
            <w:pPr>
              <w:rPr>
                <w:szCs w:val="28"/>
              </w:rPr>
            </w:pPr>
            <w:r w:rsidRPr="00FC775F">
              <w:rPr>
                <w:szCs w:val="28"/>
              </w:rPr>
              <w:t>Рисование кон</w:t>
            </w:r>
            <w:r w:rsidR="0066781A">
              <w:rPr>
                <w:szCs w:val="28"/>
              </w:rPr>
              <w:t>ь</w:t>
            </w:r>
            <w:r w:rsidRPr="00FC775F">
              <w:rPr>
                <w:szCs w:val="28"/>
              </w:rPr>
              <w:t>ка-горбунка из сказки Е. Ершова «Конек-горбунок»</w:t>
            </w:r>
          </w:p>
        </w:tc>
        <w:tc>
          <w:tcPr>
            <w:tcW w:w="2019" w:type="dxa"/>
          </w:tcPr>
          <w:p w14:paraId="670E4E06" w14:textId="607E0D47" w:rsidR="0004752C" w:rsidRPr="00FC775F" w:rsidRDefault="00FC775F" w:rsidP="00413C30">
            <w:pPr>
              <w:jc w:val="center"/>
              <w:rPr>
                <w:szCs w:val="28"/>
              </w:rPr>
            </w:pPr>
            <w:r w:rsidRPr="00FC775F">
              <w:rPr>
                <w:bCs/>
                <w:szCs w:val="28"/>
              </w:rPr>
              <w:t>аудиторная работа</w:t>
            </w:r>
            <w:r w:rsidR="0066781A">
              <w:rPr>
                <w:bCs/>
                <w:szCs w:val="28"/>
              </w:rPr>
              <w:t>, практикум</w:t>
            </w:r>
          </w:p>
        </w:tc>
        <w:tc>
          <w:tcPr>
            <w:tcW w:w="3052" w:type="dxa"/>
          </w:tcPr>
          <w:p w14:paraId="690DB163" w14:textId="636F6154" w:rsidR="0004752C" w:rsidRDefault="0066781A" w:rsidP="00413C30">
            <w:pPr>
              <w:jc w:val="both"/>
              <w:rPr>
                <w:szCs w:val="28"/>
              </w:rPr>
            </w:pPr>
            <w:r w:rsidRPr="0066781A">
              <w:rPr>
                <w:b/>
                <w:bCs/>
                <w:szCs w:val="28"/>
              </w:rPr>
              <w:t>Теория:</w:t>
            </w:r>
            <w:r>
              <w:rPr>
                <w:szCs w:val="28"/>
              </w:rPr>
              <w:t xml:space="preserve"> чтение и разбор фрагмента сказки «Конек-горбунок», просмотр иллюстраций, где встречается персонаж Конек-горбунок, особенность рисования персонажа.</w:t>
            </w:r>
          </w:p>
          <w:p w14:paraId="2AF22F37" w14:textId="69B0AC90" w:rsidR="0066781A" w:rsidRPr="00FC775F" w:rsidRDefault="0066781A" w:rsidP="00413C30">
            <w:pPr>
              <w:jc w:val="both"/>
              <w:rPr>
                <w:szCs w:val="28"/>
              </w:rPr>
            </w:pPr>
            <w:r w:rsidRPr="0066781A">
              <w:rPr>
                <w:b/>
                <w:bCs/>
                <w:szCs w:val="28"/>
              </w:rPr>
              <w:t>Практика:</w:t>
            </w:r>
            <w:r w:rsidRPr="00FC775F">
              <w:rPr>
                <w:szCs w:val="28"/>
              </w:rPr>
              <w:t xml:space="preserve"> Рисование кон</w:t>
            </w:r>
            <w:r>
              <w:rPr>
                <w:szCs w:val="28"/>
              </w:rPr>
              <w:t>ь</w:t>
            </w:r>
            <w:r w:rsidRPr="00FC775F">
              <w:rPr>
                <w:szCs w:val="28"/>
              </w:rPr>
              <w:t>ка-горбунка из сказки Е. Ершова «Конек-горбунок»</w:t>
            </w:r>
          </w:p>
        </w:tc>
        <w:tc>
          <w:tcPr>
            <w:tcW w:w="1025" w:type="dxa"/>
          </w:tcPr>
          <w:p w14:paraId="280A1B76" w14:textId="0B97EAB6" w:rsidR="0004752C" w:rsidRPr="00FC775F" w:rsidRDefault="0009359B" w:rsidP="00413C30">
            <w:pPr>
              <w:jc w:val="center"/>
              <w:rPr>
                <w:szCs w:val="28"/>
              </w:rPr>
            </w:pPr>
            <w:r w:rsidRPr="00FC775F">
              <w:rPr>
                <w:szCs w:val="28"/>
              </w:rPr>
              <w:t>4</w:t>
            </w:r>
          </w:p>
        </w:tc>
        <w:tc>
          <w:tcPr>
            <w:tcW w:w="1025" w:type="dxa"/>
          </w:tcPr>
          <w:p w14:paraId="26CC4679" w14:textId="77777777" w:rsidR="0004752C" w:rsidRPr="00FC775F" w:rsidRDefault="0004752C" w:rsidP="00413C30">
            <w:pPr>
              <w:jc w:val="center"/>
              <w:rPr>
                <w:szCs w:val="28"/>
              </w:rPr>
            </w:pPr>
            <w:r w:rsidRPr="00FC775F">
              <w:rPr>
                <w:szCs w:val="28"/>
              </w:rPr>
              <w:t>1</w:t>
            </w:r>
          </w:p>
        </w:tc>
        <w:tc>
          <w:tcPr>
            <w:tcW w:w="1025" w:type="dxa"/>
          </w:tcPr>
          <w:p w14:paraId="05B86A2D" w14:textId="77777777" w:rsidR="0004752C" w:rsidRPr="00FC775F" w:rsidRDefault="0004752C" w:rsidP="00413C30">
            <w:pPr>
              <w:jc w:val="center"/>
              <w:rPr>
                <w:szCs w:val="28"/>
              </w:rPr>
            </w:pPr>
            <w:r w:rsidRPr="00FC775F">
              <w:rPr>
                <w:szCs w:val="28"/>
              </w:rPr>
              <w:t>3</w:t>
            </w:r>
          </w:p>
        </w:tc>
      </w:tr>
      <w:tr w:rsidR="0004752C" w:rsidRPr="0036120D" w14:paraId="7C0CFB88" w14:textId="77777777" w:rsidTr="00413C30">
        <w:tc>
          <w:tcPr>
            <w:tcW w:w="2376" w:type="dxa"/>
          </w:tcPr>
          <w:p w14:paraId="0C4F4B81" w14:textId="43D1D8A9" w:rsidR="0004752C" w:rsidRPr="005916FB" w:rsidRDefault="0009359B" w:rsidP="00413C30">
            <w:pPr>
              <w:rPr>
                <w:szCs w:val="28"/>
              </w:rPr>
            </w:pPr>
            <w:r>
              <w:rPr>
                <w:szCs w:val="28"/>
              </w:rPr>
              <w:t>Повторение. Рисование медведей из</w:t>
            </w:r>
            <w:r w:rsidR="00FC775F">
              <w:rPr>
                <w:szCs w:val="28"/>
              </w:rPr>
              <w:t xml:space="preserve"> русской народной</w:t>
            </w:r>
            <w:r>
              <w:rPr>
                <w:szCs w:val="28"/>
              </w:rPr>
              <w:t xml:space="preserve"> сказки </w:t>
            </w:r>
            <w:r w:rsidR="00FC775F">
              <w:rPr>
                <w:szCs w:val="28"/>
              </w:rPr>
              <w:t>«</w:t>
            </w:r>
            <w:r>
              <w:rPr>
                <w:szCs w:val="28"/>
              </w:rPr>
              <w:t>Три медведя</w:t>
            </w:r>
            <w:r w:rsidR="00FC775F">
              <w:rPr>
                <w:szCs w:val="28"/>
              </w:rPr>
              <w:t>»</w:t>
            </w:r>
          </w:p>
        </w:tc>
        <w:tc>
          <w:tcPr>
            <w:tcW w:w="2019" w:type="dxa"/>
          </w:tcPr>
          <w:p w14:paraId="59103D99" w14:textId="7B8B783E" w:rsidR="0004752C" w:rsidRPr="0036120D" w:rsidRDefault="00FC775F" w:rsidP="00413C30">
            <w:pPr>
              <w:jc w:val="center"/>
              <w:rPr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  <w:r>
              <w:rPr>
                <w:bCs/>
                <w:szCs w:val="28"/>
              </w:rPr>
              <w:t>, повторение и закрепление пройденного материала</w:t>
            </w:r>
          </w:p>
        </w:tc>
        <w:tc>
          <w:tcPr>
            <w:tcW w:w="3052" w:type="dxa"/>
          </w:tcPr>
          <w:p w14:paraId="356F0566" w14:textId="7133C07E" w:rsidR="0004752C" w:rsidRPr="0036120D" w:rsidRDefault="00FC775F" w:rsidP="00413C30">
            <w:pPr>
              <w:jc w:val="both"/>
              <w:rPr>
                <w:szCs w:val="28"/>
              </w:rPr>
            </w:pPr>
            <w:r w:rsidRPr="00FC775F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повторение рисования образа лисы, ее характерных особенностей из русской народной сказки «Лисичка со скалочкой»</w:t>
            </w:r>
          </w:p>
        </w:tc>
        <w:tc>
          <w:tcPr>
            <w:tcW w:w="1025" w:type="dxa"/>
          </w:tcPr>
          <w:p w14:paraId="7F2EDDF0" w14:textId="6554F678" w:rsidR="0004752C" w:rsidRPr="0036120D" w:rsidRDefault="009656B0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5" w:type="dxa"/>
          </w:tcPr>
          <w:p w14:paraId="44052FC1" w14:textId="47B39B83" w:rsidR="0004752C" w:rsidRPr="0036120D" w:rsidRDefault="0004752C" w:rsidP="00413C30">
            <w:pPr>
              <w:jc w:val="center"/>
              <w:rPr>
                <w:szCs w:val="28"/>
              </w:rPr>
            </w:pPr>
          </w:p>
        </w:tc>
        <w:tc>
          <w:tcPr>
            <w:tcW w:w="1025" w:type="dxa"/>
          </w:tcPr>
          <w:p w14:paraId="1605EACA" w14:textId="5061D332" w:rsidR="0004752C" w:rsidRPr="0036120D" w:rsidRDefault="0066781A" w:rsidP="00413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4752C" w:rsidRPr="0079395F" w14:paraId="16B2FD1F" w14:textId="77777777" w:rsidTr="00413C30">
        <w:tc>
          <w:tcPr>
            <w:tcW w:w="2376" w:type="dxa"/>
          </w:tcPr>
          <w:p w14:paraId="191A7A6F" w14:textId="3F2B8DEB" w:rsidR="0004752C" w:rsidRPr="00F91AE4" w:rsidRDefault="0009359B" w:rsidP="00413C3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Повторение. Рисование лисы из</w:t>
            </w:r>
            <w:r w:rsidR="00FC775F">
              <w:rPr>
                <w:bCs/>
                <w:szCs w:val="28"/>
              </w:rPr>
              <w:t xml:space="preserve"> русской народной</w:t>
            </w:r>
            <w:r>
              <w:rPr>
                <w:bCs/>
                <w:szCs w:val="28"/>
              </w:rPr>
              <w:t xml:space="preserve"> сказки </w:t>
            </w:r>
            <w:r w:rsidR="00FC775F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Лисичка со скалочкой</w:t>
            </w:r>
            <w:r w:rsidR="00FC775F">
              <w:rPr>
                <w:bCs/>
                <w:szCs w:val="28"/>
              </w:rPr>
              <w:t>»</w:t>
            </w:r>
          </w:p>
        </w:tc>
        <w:tc>
          <w:tcPr>
            <w:tcW w:w="2019" w:type="dxa"/>
          </w:tcPr>
          <w:p w14:paraId="27D7A8B3" w14:textId="1980587C" w:rsidR="0004752C" w:rsidRPr="0055454C" w:rsidRDefault="00FC775F" w:rsidP="00413C30">
            <w:pPr>
              <w:jc w:val="center"/>
              <w:rPr>
                <w:bCs/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  <w:r>
              <w:rPr>
                <w:bCs/>
                <w:szCs w:val="28"/>
              </w:rPr>
              <w:t>, повторение и закрепление пройденного материала</w:t>
            </w:r>
          </w:p>
        </w:tc>
        <w:tc>
          <w:tcPr>
            <w:tcW w:w="3052" w:type="dxa"/>
          </w:tcPr>
          <w:p w14:paraId="33499C85" w14:textId="2C8450FF" w:rsidR="0004752C" w:rsidRPr="0079395F" w:rsidRDefault="00FC775F" w:rsidP="00413C30">
            <w:pPr>
              <w:jc w:val="both"/>
              <w:rPr>
                <w:szCs w:val="28"/>
              </w:rPr>
            </w:pPr>
            <w:r w:rsidRPr="00FC775F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повторение рисования образа лисы, ее характерных особенностей из русской народной сказки «Лисичка со скалочкой»</w:t>
            </w:r>
          </w:p>
        </w:tc>
        <w:tc>
          <w:tcPr>
            <w:tcW w:w="1025" w:type="dxa"/>
          </w:tcPr>
          <w:p w14:paraId="2A066D0A" w14:textId="05F95DC4" w:rsidR="0004752C" w:rsidRPr="0079395F" w:rsidRDefault="009656B0" w:rsidP="00413C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025" w:type="dxa"/>
          </w:tcPr>
          <w:p w14:paraId="5391E07D" w14:textId="39501873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025" w:type="dxa"/>
          </w:tcPr>
          <w:p w14:paraId="1E5DFCAB" w14:textId="50C6C779" w:rsidR="0004752C" w:rsidRPr="0079395F" w:rsidRDefault="0066781A" w:rsidP="00413C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04752C" w:rsidRPr="0079395F" w14:paraId="43E096F9" w14:textId="77777777" w:rsidTr="00413C30">
        <w:tc>
          <w:tcPr>
            <w:tcW w:w="2376" w:type="dxa"/>
          </w:tcPr>
          <w:p w14:paraId="6BA54F4C" w14:textId="651BEF8C" w:rsidR="0004752C" w:rsidRPr="00F91AE4" w:rsidRDefault="0009359B" w:rsidP="00413C3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Выполнение творческой работы на Муниципальный конкурс для детей с ОВЗ «Хочу, могу, делаю»</w:t>
            </w:r>
          </w:p>
        </w:tc>
        <w:tc>
          <w:tcPr>
            <w:tcW w:w="2019" w:type="dxa"/>
          </w:tcPr>
          <w:p w14:paraId="3FE009ED" w14:textId="5CA38629" w:rsidR="0004752C" w:rsidRPr="0055454C" w:rsidRDefault="00FC775F" w:rsidP="00413C30">
            <w:pPr>
              <w:jc w:val="center"/>
              <w:rPr>
                <w:bCs/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  <w:r>
              <w:rPr>
                <w:bCs/>
                <w:szCs w:val="28"/>
              </w:rPr>
              <w:t>, подготовка к конкурсу</w:t>
            </w:r>
          </w:p>
        </w:tc>
        <w:tc>
          <w:tcPr>
            <w:tcW w:w="3052" w:type="dxa"/>
          </w:tcPr>
          <w:p w14:paraId="10E9918E" w14:textId="6DAAF1E1" w:rsidR="0004752C" w:rsidRPr="0079395F" w:rsidRDefault="00FC775F" w:rsidP="00413C30">
            <w:pPr>
              <w:jc w:val="both"/>
              <w:rPr>
                <w:szCs w:val="28"/>
              </w:rPr>
            </w:pPr>
            <w:r w:rsidRPr="00FC775F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подготовка и выполнение творческой работы </w:t>
            </w:r>
            <w:r>
              <w:rPr>
                <w:bCs/>
                <w:szCs w:val="28"/>
              </w:rPr>
              <w:t>на Муниципальный конкурс для детей с ОВЗ «Хочу, могу, делаю» согласно положению.</w:t>
            </w:r>
          </w:p>
        </w:tc>
        <w:tc>
          <w:tcPr>
            <w:tcW w:w="1025" w:type="dxa"/>
          </w:tcPr>
          <w:p w14:paraId="6B81C0DC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  <w:r w:rsidRPr="0079395F">
              <w:rPr>
                <w:bCs/>
                <w:szCs w:val="28"/>
              </w:rPr>
              <w:t>2</w:t>
            </w:r>
          </w:p>
        </w:tc>
        <w:tc>
          <w:tcPr>
            <w:tcW w:w="1025" w:type="dxa"/>
          </w:tcPr>
          <w:p w14:paraId="6BD0B4AD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025" w:type="dxa"/>
          </w:tcPr>
          <w:p w14:paraId="40B03B52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04752C" w:rsidRPr="0079395F" w14:paraId="5A41B18F" w14:textId="77777777" w:rsidTr="00413C30">
        <w:tc>
          <w:tcPr>
            <w:tcW w:w="2376" w:type="dxa"/>
          </w:tcPr>
          <w:p w14:paraId="1A0CB4A9" w14:textId="69F323B0" w:rsidR="0004752C" w:rsidRPr="00F91AE4" w:rsidRDefault="0009359B" w:rsidP="00413C3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Выполнение творческой работы на Республиканский конкурс для детей с ОВЗ </w:t>
            </w:r>
            <w:r w:rsidR="00FC775F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Памяти павших во имя живых</w:t>
            </w:r>
            <w:r w:rsidR="00FC775F">
              <w:rPr>
                <w:bCs/>
                <w:szCs w:val="28"/>
              </w:rPr>
              <w:t>»</w:t>
            </w:r>
          </w:p>
        </w:tc>
        <w:tc>
          <w:tcPr>
            <w:tcW w:w="2019" w:type="dxa"/>
          </w:tcPr>
          <w:p w14:paraId="747B87F1" w14:textId="4171BC00" w:rsidR="0004752C" w:rsidRDefault="00FC775F" w:rsidP="00413C30">
            <w:pPr>
              <w:jc w:val="center"/>
              <w:rPr>
                <w:b/>
                <w:szCs w:val="28"/>
              </w:rPr>
            </w:pPr>
            <w:r w:rsidRPr="00106F69">
              <w:rPr>
                <w:bCs/>
                <w:szCs w:val="28"/>
              </w:rPr>
              <w:t>аудиторная работа</w:t>
            </w:r>
            <w:r>
              <w:rPr>
                <w:bCs/>
                <w:szCs w:val="28"/>
              </w:rPr>
              <w:t>, подготовка к конкурсу</w:t>
            </w:r>
          </w:p>
        </w:tc>
        <w:tc>
          <w:tcPr>
            <w:tcW w:w="3052" w:type="dxa"/>
          </w:tcPr>
          <w:p w14:paraId="421B0C81" w14:textId="174104F4" w:rsidR="0004752C" w:rsidRDefault="00FC775F" w:rsidP="00413C30">
            <w:pPr>
              <w:jc w:val="both"/>
              <w:rPr>
                <w:b/>
                <w:szCs w:val="28"/>
              </w:rPr>
            </w:pPr>
            <w:r w:rsidRPr="00FC775F">
              <w:rPr>
                <w:b/>
                <w:bCs/>
                <w:szCs w:val="28"/>
              </w:rPr>
              <w:t>Практика:</w:t>
            </w:r>
            <w:r>
              <w:rPr>
                <w:szCs w:val="28"/>
              </w:rPr>
              <w:t xml:space="preserve"> подготовка и выполнение творческой работы </w:t>
            </w:r>
            <w:r>
              <w:rPr>
                <w:bCs/>
                <w:szCs w:val="28"/>
              </w:rPr>
              <w:t>на Республиканский конкурс для детей с ОВЗ «Памяти павших во имя живых» согласно положению.</w:t>
            </w:r>
          </w:p>
        </w:tc>
        <w:tc>
          <w:tcPr>
            <w:tcW w:w="1025" w:type="dxa"/>
          </w:tcPr>
          <w:p w14:paraId="22BB96B1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  <w:r w:rsidRPr="0079395F">
              <w:rPr>
                <w:bCs/>
                <w:szCs w:val="28"/>
              </w:rPr>
              <w:t>2</w:t>
            </w:r>
          </w:p>
        </w:tc>
        <w:tc>
          <w:tcPr>
            <w:tcW w:w="1025" w:type="dxa"/>
          </w:tcPr>
          <w:p w14:paraId="1190D860" w14:textId="6B0FC513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025" w:type="dxa"/>
          </w:tcPr>
          <w:p w14:paraId="7CC986B4" w14:textId="57086BD4" w:rsidR="0004752C" w:rsidRPr="0079395F" w:rsidRDefault="00FC775F" w:rsidP="00413C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04752C" w:rsidRPr="0079395F" w14:paraId="7179A57F" w14:textId="77777777" w:rsidTr="00413C30">
        <w:tc>
          <w:tcPr>
            <w:tcW w:w="2376" w:type="dxa"/>
          </w:tcPr>
          <w:p w14:paraId="254592B1" w14:textId="77777777" w:rsidR="0004752C" w:rsidRPr="00F91AE4" w:rsidRDefault="0004752C" w:rsidP="00413C30">
            <w:pPr>
              <w:rPr>
                <w:bCs/>
                <w:szCs w:val="28"/>
              </w:rPr>
            </w:pPr>
            <w:r w:rsidRPr="00F91AE4">
              <w:rPr>
                <w:bCs/>
                <w:szCs w:val="28"/>
              </w:rPr>
              <w:t>Промежуточная аттестация</w:t>
            </w:r>
          </w:p>
        </w:tc>
        <w:tc>
          <w:tcPr>
            <w:tcW w:w="2019" w:type="dxa"/>
          </w:tcPr>
          <w:p w14:paraId="79195EAC" w14:textId="77777777" w:rsidR="0004752C" w:rsidRDefault="0004752C" w:rsidP="00413C3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Аудиторная работа, тестирование, практическое задание</w:t>
            </w:r>
          </w:p>
        </w:tc>
        <w:tc>
          <w:tcPr>
            <w:tcW w:w="3052" w:type="dxa"/>
          </w:tcPr>
          <w:p w14:paraId="5D51EC89" w14:textId="77777777" w:rsidR="0004752C" w:rsidRPr="00A54A85" w:rsidRDefault="0004752C" w:rsidP="00413C3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Теория: </w:t>
            </w:r>
            <w:r w:rsidRPr="00A54A85">
              <w:rPr>
                <w:szCs w:val="28"/>
              </w:rPr>
              <w:t>выполнение теста</w:t>
            </w:r>
          </w:p>
          <w:p w14:paraId="2AEC2DF2" w14:textId="6E8287F4" w:rsidR="0004752C" w:rsidRPr="0079395F" w:rsidRDefault="0004752C" w:rsidP="00413C30">
            <w:pPr>
              <w:rPr>
                <w:i/>
                <w:szCs w:val="28"/>
              </w:rPr>
            </w:pPr>
            <w:r w:rsidRPr="00317A8C">
              <w:rPr>
                <w:b/>
                <w:szCs w:val="28"/>
              </w:rPr>
              <w:t>Практика:</w:t>
            </w:r>
            <w:r w:rsidRPr="009038B0">
              <w:rPr>
                <w:szCs w:val="28"/>
              </w:rPr>
              <w:t xml:space="preserve"> выполнение рисунка на тему «».</w:t>
            </w:r>
            <w:r w:rsidRPr="000911DB">
              <w:rPr>
                <w:i/>
                <w:szCs w:val="28"/>
              </w:rPr>
              <w:t xml:space="preserve"> </w:t>
            </w:r>
          </w:p>
        </w:tc>
        <w:tc>
          <w:tcPr>
            <w:tcW w:w="1025" w:type="dxa"/>
          </w:tcPr>
          <w:p w14:paraId="41AB5F27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  <w:r w:rsidRPr="0079395F">
              <w:rPr>
                <w:bCs/>
                <w:szCs w:val="28"/>
              </w:rPr>
              <w:t>2</w:t>
            </w:r>
          </w:p>
        </w:tc>
        <w:tc>
          <w:tcPr>
            <w:tcW w:w="1025" w:type="dxa"/>
          </w:tcPr>
          <w:p w14:paraId="666E2485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  <w:r w:rsidRPr="0079395F">
              <w:rPr>
                <w:bCs/>
                <w:szCs w:val="28"/>
              </w:rPr>
              <w:t>1</w:t>
            </w:r>
          </w:p>
        </w:tc>
        <w:tc>
          <w:tcPr>
            <w:tcW w:w="1025" w:type="dxa"/>
          </w:tcPr>
          <w:p w14:paraId="2A7BFBDA" w14:textId="77777777" w:rsidR="0004752C" w:rsidRPr="0079395F" w:rsidRDefault="0004752C" w:rsidP="00413C30">
            <w:pPr>
              <w:jc w:val="center"/>
              <w:rPr>
                <w:bCs/>
                <w:szCs w:val="28"/>
              </w:rPr>
            </w:pPr>
            <w:r w:rsidRPr="0079395F">
              <w:rPr>
                <w:bCs/>
                <w:szCs w:val="28"/>
              </w:rPr>
              <w:t>1</w:t>
            </w:r>
          </w:p>
        </w:tc>
      </w:tr>
      <w:tr w:rsidR="0004752C" w:rsidRPr="000157A7" w14:paraId="14DD8991" w14:textId="77777777" w:rsidTr="00413C30">
        <w:tc>
          <w:tcPr>
            <w:tcW w:w="7447" w:type="dxa"/>
            <w:gridSpan w:val="3"/>
          </w:tcPr>
          <w:p w14:paraId="62CEE807" w14:textId="77777777" w:rsidR="0004752C" w:rsidRDefault="0004752C" w:rsidP="00413C3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 часов:</w:t>
            </w:r>
          </w:p>
        </w:tc>
        <w:tc>
          <w:tcPr>
            <w:tcW w:w="1025" w:type="dxa"/>
          </w:tcPr>
          <w:p w14:paraId="36A84E27" w14:textId="77777777" w:rsidR="0004752C" w:rsidRPr="000157A7" w:rsidRDefault="0004752C" w:rsidP="00413C30">
            <w:pPr>
              <w:jc w:val="center"/>
              <w:rPr>
                <w:b/>
                <w:szCs w:val="28"/>
              </w:rPr>
            </w:pPr>
            <w:r w:rsidRPr="000157A7">
              <w:rPr>
                <w:b/>
                <w:szCs w:val="28"/>
              </w:rPr>
              <w:t>72</w:t>
            </w:r>
          </w:p>
        </w:tc>
        <w:tc>
          <w:tcPr>
            <w:tcW w:w="1025" w:type="dxa"/>
          </w:tcPr>
          <w:p w14:paraId="71CB0070" w14:textId="6F2BAE62" w:rsidR="0004752C" w:rsidRPr="000157A7" w:rsidRDefault="00A863D8" w:rsidP="00413C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1025" w:type="dxa"/>
          </w:tcPr>
          <w:p w14:paraId="13DCB377" w14:textId="6B5D5CED" w:rsidR="0004752C" w:rsidRPr="000157A7" w:rsidRDefault="00A863D8" w:rsidP="00413C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58</w:t>
            </w:r>
          </w:p>
        </w:tc>
      </w:tr>
    </w:tbl>
    <w:p w14:paraId="1CB6F126" w14:textId="77777777" w:rsidR="0004752C" w:rsidRDefault="0004752C" w:rsidP="00515489">
      <w:pPr>
        <w:jc w:val="center"/>
        <w:rPr>
          <w:szCs w:val="28"/>
        </w:rPr>
      </w:pPr>
    </w:p>
    <w:p w14:paraId="1F0214F2" w14:textId="77777777" w:rsidR="00671E3F" w:rsidRDefault="00671E3F" w:rsidP="00515489">
      <w:pPr>
        <w:jc w:val="center"/>
        <w:rPr>
          <w:szCs w:val="28"/>
        </w:rPr>
      </w:pPr>
    </w:p>
    <w:p w14:paraId="12114DAB" w14:textId="77777777" w:rsidR="00671E3F" w:rsidRDefault="00671E3F" w:rsidP="00515489">
      <w:pPr>
        <w:jc w:val="center"/>
        <w:rPr>
          <w:szCs w:val="28"/>
        </w:rPr>
      </w:pPr>
    </w:p>
    <w:p w14:paraId="14AD2EC5" w14:textId="77777777" w:rsidR="00671E3F" w:rsidRDefault="00671E3F" w:rsidP="00515489">
      <w:pPr>
        <w:jc w:val="center"/>
        <w:rPr>
          <w:szCs w:val="28"/>
        </w:rPr>
      </w:pPr>
    </w:p>
    <w:p w14:paraId="26FE0858" w14:textId="77777777" w:rsidR="00671E3F" w:rsidRDefault="00671E3F" w:rsidP="00515489">
      <w:pPr>
        <w:jc w:val="center"/>
        <w:rPr>
          <w:szCs w:val="28"/>
        </w:rPr>
      </w:pPr>
    </w:p>
    <w:p w14:paraId="6CE42276" w14:textId="77777777" w:rsidR="00671E3F" w:rsidRDefault="00671E3F" w:rsidP="00515489">
      <w:pPr>
        <w:jc w:val="center"/>
        <w:rPr>
          <w:szCs w:val="28"/>
        </w:rPr>
      </w:pPr>
    </w:p>
    <w:p w14:paraId="4D50CA52" w14:textId="77777777" w:rsidR="00671E3F" w:rsidRDefault="00671E3F" w:rsidP="00515489">
      <w:pPr>
        <w:jc w:val="center"/>
        <w:rPr>
          <w:szCs w:val="28"/>
        </w:rPr>
      </w:pPr>
    </w:p>
    <w:p w14:paraId="3E346138" w14:textId="77777777" w:rsidR="00671E3F" w:rsidRDefault="00671E3F" w:rsidP="00515489">
      <w:pPr>
        <w:jc w:val="center"/>
        <w:rPr>
          <w:szCs w:val="28"/>
        </w:rPr>
      </w:pPr>
    </w:p>
    <w:p w14:paraId="7CE752C8" w14:textId="77777777" w:rsidR="00671E3F" w:rsidRDefault="00671E3F" w:rsidP="00515489">
      <w:pPr>
        <w:jc w:val="center"/>
        <w:rPr>
          <w:szCs w:val="28"/>
        </w:rPr>
      </w:pPr>
    </w:p>
    <w:p w14:paraId="633EB299" w14:textId="77777777" w:rsidR="00671E3F" w:rsidRDefault="00671E3F" w:rsidP="00515489">
      <w:pPr>
        <w:jc w:val="center"/>
        <w:rPr>
          <w:szCs w:val="28"/>
        </w:rPr>
      </w:pPr>
    </w:p>
    <w:p w14:paraId="4A3BAE8D" w14:textId="77777777" w:rsidR="00671E3F" w:rsidRDefault="00671E3F" w:rsidP="00515489">
      <w:pPr>
        <w:jc w:val="center"/>
        <w:rPr>
          <w:szCs w:val="28"/>
        </w:rPr>
      </w:pPr>
    </w:p>
    <w:p w14:paraId="2F032191" w14:textId="77777777" w:rsidR="00671E3F" w:rsidRDefault="00671E3F" w:rsidP="00515489">
      <w:pPr>
        <w:jc w:val="center"/>
        <w:rPr>
          <w:szCs w:val="28"/>
        </w:rPr>
      </w:pPr>
    </w:p>
    <w:p w14:paraId="2219C8C2" w14:textId="77777777" w:rsidR="00671E3F" w:rsidRDefault="00671E3F" w:rsidP="00A13562">
      <w:pPr>
        <w:rPr>
          <w:szCs w:val="28"/>
        </w:rPr>
      </w:pPr>
    </w:p>
    <w:p w14:paraId="262A93F2" w14:textId="77777777" w:rsidR="00A13562" w:rsidRDefault="00A13562" w:rsidP="00A13562">
      <w:pPr>
        <w:rPr>
          <w:szCs w:val="28"/>
        </w:rPr>
      </w:pPr>
    </w:p>
    <w:p w14:paraId="537FC181" w14:textId="63446EBA" w:rsidR="00671E3F" w:rsidRDefault="00671E3F" w:rsidP="00515489">
      <w:pPr>
        <w:jc w:val="center"/>
        <w:rPr>
          <w:b/>
          <w:bCs/>
          <w:szCs w:val="28"/>
        </w:rPr>
      </w:pPr>
      <w:r w:rsidRPr="00671E3F">
        <w:rPr>
          <w:b/>
          <w:bCs/>
          <w:szCs w:val="28"/>
        </w:rPr>
        <w:lastRenderedPageBreak/>
        <w:t>Входящая диагностика и промежуточная аттестация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2154"/>
        <w:gridCol w:w="1796"/>
        <w:gridCol w:w="2110"/>
      </w:tblGrid>
      <w:tr w:rsidR="00671E3F" w:rsidRPr="007D445F" w14:paraId="6EA11688" w14:textId="77777777" w:rsidTr="00B40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6190" w14:textId="77777777" w:rsidR="00671E3F" w:rsidRPr="00E03C96" w:rsidRDefault="00671E3F" w:rsidP="00B40463">
            <w:pPr>
              <w:jc w:val="center"/>
              <w:rPr>
                <w:szCs w:val="28"/>
              </w:rPr>
            </w:pPr>
            <w:r w:rsidRPr="00E03C96">
              <w:rPr>
                <w:szCs w:val="28"/>
              </w:rPr>
              <w:t>Вид аттестации, сроки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8F21" w14:textId="77777777" w:rsidR="00671E3F" w:rsidRPr="00E03C96" w:rsidRDefault="00671E3F" w:rsidP="00B40463">
            <w:pPr>
              <w:jc w:val="center"/>
              <w:rPr>
                <w:szCs w:val="28"/>
              </w:rPr>
            </w:pPr>
            <w:r w:rsidRPr="00E03C96">
              <w:rPr>
                <w:szCs w:val="28"/>
              </w:rPr>
              <w:t>Цель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B935" w14:textId="77777777" w:rsidR="00671E3F" w:rsidRPr="00E03C96" w:rsidRDefault="00671E3F" w:rsidP="00B40463">
            <w:pPr>
              <w:jc w:val="center"/>
              <w:rPr>
                <w:szCs w:val="28"/>
              </w:rPr>
            </w:pPr>
            <w:r w:rsidRPr="00E03C96">
              <w:rPr>
                <w:szCs w:val="28"/>
              </w:rPr>
              <w:t>Содержание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0663" w14:textId="77777777" w:rsidR="00671E3F" w:rsidRPr="00E03C96" w:rsidRDefault="00671E3F" w:rsidP="00B40463">
            <w:pPr>
              <w:jc w:val="center"/>
              <w:rPr>
                <w:szCs w:val="28"/>
              </w:rPr>
            </w:pPr>
            <w:r w:rsidRPr="00E03C96">
              <w:rPr>
                <w:szCs w:val="28"/>
              </w:rPr>
              <w:t>Форма проведения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DF88" w14:textId="77777777" w:rsidR="00671E3F" w:rsidRPr="00E03C96" w:rsidRDefault="00671E3F" w:rsidP="00B40463">
            <w:pPr>
              <w:jc w:val="center"/>
              <w:rPr>
                <w:szCs w:val="28"/>
              </w:rPr>
            </w:pPr>
            <w:r w:rsidRPr="00E03C96">
              <w:rPr>
                <w:szCs w:val="28"/>
              </w:rPr>
              <w:t>Критерии</w:t>
            </w:r>
          </w:p>
        </w:tc>
      </w:tr>
      <w:tr w:rsidR="00671E3F" w:rsidRPr="007D445F" w14:paraId="157A9E15" w14:textId="77777777" w:rsidTr="00B40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9F5D" w14:textId="271C996A" w:rsidR="00671E3F" w:rsidRPr="00E03C96" w:rsidRDefault="00671E3F" w:rsidP="00B404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Входящая диагностика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4EB" w14:textId="608D90C5" w:rsidR="00671E3F" w:rsidRPr="00642D11" w:rsidRDefault="00671E3F" w:rsidP="00671E3F">
            <w:pPr>
              <w:rPr>
                <w:szCs w:val="28"/>
              </w:rPr>
            </w:pPr>
            <w:r>
              <w:rPr>
                <w:szCs w:val="28"/>
              </w:rPr>
              <w:t>Определить ЗУН на начало учебного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7A89" w14:textId="77777777" w:rsidR="00671E3F" w:rsidRDefault="00671E3F" w:rsidP="00B40463">
            <w:pPr>
              <w:rPr>
                <w:b/>
                <w:szCs w:val="28"/>
              </w:rPr>
            </w:pPr>
            <w:r w:rsidRPr="007D445F">
              <w:rPr>
                <w:b/>
                <w:szCs w:val="28"/>
              </w:rPr>
              <w:t>Проверить:</w:t>
            </w:r>
          </w:p>
          <w:p w14:paraId="7F6BB853" w14:textId="77777777" w:rsidR="00671E3F" w:rsidRPr="007D445F" w:rsidRDefault="00671E3F" w:rsidP="00B40463">
            <w:pPr>
              <w:rPr>
                <w:szCs w:val="28"/>
              </w:rPr>
            </w:pPr>
            <w:r w:rsidRPr="007D445F">
              <w:rPr>
                <w:szCs w:val="28"/>
              </w:rPr>
              <w:t>Теоретические знания;</w:t>
            </w:r>
          </w:p>
          <w:p w14:paraId="628B5132" w14:textId="77777777" w:rsidR="00671E3F" w:rsidRPr="007D445F" w:rsidRDefault="00671E3F" w:rsidP="00B40463">
            <w:pPr>
              <w:rPr>
                <w:b/>
                <w:szCs w:val="28"/>
              </w:rPr>
            </w:pPr>
            <w:r w:rsidRPr="007D445F">
              <w:rPr>
                <w:szCs w:val="28"/>
              </w:rPr>
              <w:t>Практические умения и навыки</w:t>
            </w:r>
          </w:p>
          <w:p w14:paraId="15B6CD8C" w14:textId="77777777" w:rsidR="00671E3F" w:rsidRPr="00642D11" w:rsidRDefault="00671E3F" w:rsidP="00B40463">
            <w:pPr>
              <w:rPr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1D06" w14:textId="77777777" w:rsidR="000074BD" w:rsidRDefault="00671E3F" w:rsidP="000074B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Теория:</w:t>
            </w:r>
          </w:p>
          <w:p w14:paraId="6DE11F31" w14:textId="69FF19A5" w:rsidR="00671E3F" w:rsidRPr="007D445F" w:rsidRDefault="000074BD" w:rsidP="000074BD">
            <w:pPr>
              <w:rPr>
                <w:b/>
                <w:szCs w:val="28"/>
              </w:rPr>
            </w:pPr>
            <w:r w:rsidRPr="000074BD">
              <w:rPr>
                <w:bCs/>
                <w:szCs w:val="28"/>
              </w:rPr>
              <w:t>устно в</w:t>
            </w:r>
            <w:r>
              <w:rPr>
                <w:bCs/>
                <w:szCs w:val="28"/>
              </w:rPr>
              <w:t xml:space="preserve"> </w:t>
            </w:r>
            <w:r w:rsidRPr="000074BD">
              <w:rPr>
                <w:bCs/>
                <w:szCs w:val="28"/>
              </w:rPr>
              <w:t>виде ответов на вопр</w:t>
            </w:r>
            <w:r>
              <w:rPr>
                <w:bCs/>
                <w:szCs w:val="28"/>
              </w:rPr>
              <w:t>о</w:t>
            </w:r>
            <w:r w:rsidRPr="000074BD">
              <w:rPr>
                <w:bCs/>
                <w:szCs w:val="28"/>
              </w:rPr>
              <w:t>сы педагога</w:t>
            </w:r>
            <w:r w:rsidR="00671E3F" w:rsidRPr="000074BD">
              <w:rPr>
                <w:bCs/>
                <w:szCs w:val="28"/>
              </w:rPr>
              <w:t xml:space="preserve"> </w:t>
            </w:r>
            <w:r w:rsidR="00671E3F">
              <w:rPr>
                <w:b/>
                <w:szCs w:val="28"/>
              </w:rPr>
              <w:t>Практическая работа:</w:t>
            </w:r>
            <w:r w:rsidR="00671E3F" w:rsidRPr="009459D0">
              <w:rPr>
                <w:szCs w:val="28"/>
              </w:rPr>
              <w:t xml:space="preserve"> выполнение творческой композиции «</w:t>
            </w:r>
            <w:r>
              <w:rPr>
                <w:szCs w:val="28"/>
              </w:rPr>
              <w:t>Букет из осенних листьев</w:t>
            </w:r>
            <w:r w:rsidR="00671E3F" w:rsidRPr="009459D0">
              <w:rPr>
                <w:szCs w:val="28"/>
              </w:rPr>
              <w:t>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73BC" w14:textId="5BF4DE5E" w:rsidR="00671E3F" w:rsidRPr="00671E3F" w:rsidRDefault="00D13D92" w:rsidP="00671E3F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См КИМ</w:t>
            </w:r>
          </w:p>
        </w:tc>
      </w:tr>
      <w:tr w:rsidR="00671E3F" w:rsidRPr="007D445F" w14:paraId="761FDE5C" w14:textId="77777777" w:rsidTr="00B4046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5A9B" w14:textId="77777777" w:rsidR="00671E3F" w:rsidRPr="00E03C96" w:rsidRDefault="00671E3F" w:rsidP="00B40463">
            <w:pPr>
              <w:jc w:val="center"/>
              <w:rPr>
                <w:szCs w:val="28"/>
              </w:rPr>
            </w:pPr>
            <w:r w:rsidRPr="00E03C96">
              <w:rPr>
                <w:szCs w:val="28"/>
              </w:rPr>
              <w:t>Промежуточная аттестация</w:t>
            </w:r>
          </w:p>
          <w:p w14:paraId="1413B105" w14:textId="77777777" w:rsidR="00671E3F" w:rsidRPr="00E03C96" w:rsidRDefault="00671E3F" w:rsidP="00B40463">
            <w:pPr>
              <w:jc w:val="center"/>
              <w:rPr>
                <w:szCs w:val="28"/>
              </w:rPr>
            </w:pPr>
          </w:p>
          <w:p w14:paraId="527AD5F2" w14:textId="77777777" w:rsidR="00671E3F" w:rsidRPr="00E03C96" w:rsidRDefault="00671E3F" w:rsidP="00B40463">
            <w:pPr>
              <w:jc w:val="center"/>
              <w:rPr>
                <w:szCs w:val="28"/>
              </w:rPr>
            </w:pPr>
            <w:r w:rsidRPr="00E03C96">
              <w:rPr>
                <w:szCs w:val="28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898B" w14:textId="77777777" w:rsidR="00671E3F" w:rsidRPr="00642D11" w:rsidRDefault="00671E3F" w:rsidP="00B40463">
            <w:pPr>
              <w:rPr>
                <w:szCs w:val="28"/>
              </w:rPr>
            </w:pPr>
            <w:r w:rsidRPr="00642D11">
              <w:rPr>
                <w:szCs w:val="28"/>
              </w:rPr>
              <w:t>Определить</w:t>
            </w:r>
          </w:p>
          <w:p w14:paraId="249F712A" w14:textId="1EC4EB29" w:rsidR="00671E3F" w:rsidRPr="00642D11" w:rsidRDefault="00671E3F" w:rsidP="00B40463">
            <w:pPr>
              <w:rPr>
                <w:szCs w:val="28"/>
              </w:rPr>
            </w:pPr>
            <w:r w:rsidRPr="00642D11">
              <w:rPr>
                <w:szCs w:val="28"/>
              </w:rPr>
              <w:t>Уровень достижения творческой активности учащ</w:t>
            </w:r>
            <w:r>
              <w:rPr>
                <w:szCs w:val="28"/>
              </w:rPr>
              <w:t>ейся</w:t>
            </w:r>
            <w:r w:rsidRPr="00642D11">
              <w:rPr>
                <w:szCs w:val="28"/>
              </w:rPr>
              <w:t xml:space="preserve"> к концу учебного года.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1FAB" w14:textId="77777777" w:rsidR="00671E3F" w:rsidRPr="007D445F" w:rsidRDefault="00671E3F" w:rsidP="00B40463">
            <w:pPr>
              <w:rPr>
                <w:b/>
                <w:szCs w:val="28"/>
              </w:rPr>
            </w:pPr>
            <w:r w:rsidRPr="007D445F">
              <w:rPr>
                <w:b/>
                <w:szCs w:val="28"/>
              </w:rPr>
              <w:t>Проверить:</w:t>
            </w:r>
          </w:p>
          <w:p w14:paraId="0C5C9A92" w14:textId="467F4B7D" w:rsidR="00671E3F" w:rsidRDefault="00671E3F" w:rsidP="00B40463">
            <w:pPr>
              <w:rPr>
                <w:szCs w:val="28"/>
              </w:rPr>
            </w:pPr>
            <w:r w:rsidRPr="007D445F">
              <w:rPr>
                <w:szCs w:val="28"/>
              </w:rPr>
              <w:t>основные ЗУН за год обучения.</w:t>
            </w:r>
          </w:p>
          <w:p w14:paraId="57A29666" w14:textId="77777777" w:rsidR="00671E3F" w:rsidRDefault="00671E3F" w:rsidP="00B4046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Наблюдать:</w:t>
            </w:r>
          </w:p>
          <w:p w14:paraId="1370AC36" w14:textId="1C7FE662" w:rsidR="00671E3F" w:rsidRPr="00642D11" w:rsidRDefault="00671E3F" w:rsidP="00B40463">
            <w:pPr>
              <w:rPr>
                <w:szCs w:val="28"/>
              </w:rPr>
            </w:pPr>
            <w:r>
              <w:rPr>
                <w:szCs w:val="28"/>
              </w:rPr>
              <w:t xml:space="preserve">Личностные качества, </w:t>
            </w:r>
            <w:r w:rsidRPr="00642D11">
              <w:rPr>
                <w:szCs w:val="28"/>
              </w:rPr>
              <w:t xml:space="preserve">метапредметные </w:t>
            </w:r>
            <w:r>
              <w:rPr>
                <w:szCs w:val="28"/>
              </w:rPr>
              <w:t>умения</w:t>
            </w:r>
          </w:p>
          <w:p w14:paraId="648B4F55" w14:textId="77777777" w:rsidR="00671E3F" w:rsidRPr="007D445F" w:rsidRDefault="00671E3F" w:rsidP="00B40463">
            <w:pPr>
              <w:rPr>
                <w:b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96B0" w14:textId="2BB52EEB" w:rsidR="00671E3F" w:rsidRPr="007D445F" w:rsidRDefault="00671E3F" w:rsidP="000074B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Теория:</w:t>
            </w:r>
            <w:r w:rsidR="000074BD" w:rsidRPr="000074BD">
              <w:rPr>
                <w:bCs/>
                <w:szCs w:val="28"/>
              </w:rPr>
              <w:t xml:space="preserve"> устно в</w:t>
            </w:r>
            <w:r w:rsidR="000074BD">
              <w:rPr>
                <w:bCs/>
                <w:szCs w:val="28"/>
              </w:rPr>
              <w:t xml:space="preserve"> </w:t>
            </w:r>
            <w:r w:rsidR="000074BD" w:rsidRPr="000074BD">
              <w:rPr>
                <w:bCs/>
                <w:szCs w:val="28"/>
              </w:rPr>
              <w:t>виде ответов на вопр</w:t>
            </w:r>
            <w:r w:rsidR="000074BD">
              <w:rPr>
                <w:bCs/>
                <w:szCs w:val="28"/>
              </w:rPr>
              <w:t>о</w:t>
            </w:r>
            <w:r w:rsidR="000074BD" w:rsidRPr="000074BD">
              <w:rPr>
                <w:bCs/>
                <w:szCs w:val="28"/>
              </w:rPr>
              <w:t>сы педагога</w:t>
            </w:r>
            <w:r>
              <w:rPr>
                <w:szCs w:val="28"/>
              </w:rPr>
              <w:t xml:space="preserve"> </w:t>
            </w:r>
            <w:r w:rsidRPr="007D445F">
              <w:rPr>
                <w:b/>
                <w:szCs w:val="28"/>
              </w:rPr>
              <w:t>Практическая работа</w:t>
            </w:r>
            <w:r>
              <w:rPr>
                <w:b/>
                <w:szCs w:val="28"/>
              </w:rPr>
              <w:t>:</w:t>
            </w:r>
            <w:r w:rsidRPr="009459D0">
              <w:rPr>
                <w:szCs w:val="28"/>
              </w:rPr>
              <w:t xml:space="preserve"> выполнение творческой композиции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8C08" w14:textId="287D1003" w:rsidR="00671E3F" w:rsidRPr="00D13D92" w:rsidRDefault="00D13D92" w:rsidP="00B40463">
            <w:pPr>
              <w:jc w:val="both"/>
              <w:rPr>
                <w:b/>
                <w:iCs/>
                <w:szCs w:val="28"/>
              </w:rPr>
            </w:pPr>
            <w:r w:rsidRPr="00D13D92">
              <w:rPr>
                <w:b/>
                <w:iCs/>
                <w:szCs w:val="28"/>
              </w:rPr>
              <w:t>См КИМ</w:t>
            </w:r>
          </w:p>
          <w:p w14:paraId="40C8E5AC" w14:textId="77777777" w:rsidR="00671E3F" w:rsidRPr="007D445F" w:rsidRDefault="00671E3F" w:rsidP="00B40463">
            <w:pPr>
              <w:jc w:val="both"/>
              <w:rPr>
                <w:b/>
                <w:i/>
                <w:szCs w:val="28"/>
              </w:rPr>
            </w:pPr>
          </w:p>
        </w:tc>
      </w:tr>
    </w:tbl>
    <w:p w14:paraId="3FA25852" w14:textId="77777777" w:rsidR="00671E3F" w:rsidRPr="007D445F" w:rsidRDefault="00671E3F" w:rsidP="00671E3F">
      <w:pPr>
        <w:jc w:val="center"/>
        <w:rPr>
          <w:b/>
          <w:szCs w:val="28"/>
        </w:rPr>
      </w:pPr>
    </w:p>
    <w:p w14:paraId="75C440BC" w14:textId="77777777" w:rsidR="00671E3F" w:rsidRDefault="00671E3F" w:rsidP="00515489">
      <w:pPr>
        <w:jc w:val="center"/>
        <w:rPr>
          <w:b/>
          <w:bCs/>
          <w:szCs w:val="28"/>
        </w:rPr>
      </w:pPr>
    </w:p>
    <w:p w14:paraId="2D5946AD" w14:textId="77777777" w:rsidR="00CC76EE" w:rsidRDefault="00CC76EE" w:rsidP="00515489">
      <w:pPr>
        <w:jc w:val="center"/>
        <w:rPr>
          <w:b/>
          <w:bCs/>
          <w:szCs w:val="28"/>
        </w:rPr>
      </w:pPr>
    </w:p>
    <w:p w14:paraId="7478D75C" w14:textId="77777777" w:rsidR="00CC76EE" w:rsidRDefault="00CC76EE" w:rsidP="00515489">
      <w:pPr>
        <w:jc w:val="center"/>
        <w:rPr>
          <w:b/>
          <w:bCs/>
          <w:szCs w:val="28"/>
        </w:rPr>
      </w:pPr>
    </w:p>
    <w:p w14:paraId="0076FE1F" w14:textId="77777777" w:rsidR="00CC76EE" w:rsidRDefault="00CC76EE" w:rsidP="00515489">
      <w:pPr>
        <w:jc w:val="center"/>
        <w:rPr>
          <w:b/>
          <w:bCs/>
          <w:szCs w:val="28"/>
        </w:rPr>
      </w:pPr>
    </w:p>
    <w:p w14:paraId="3A20C55D" w14:textId="77777777" w:rsidR="00CC76EE" w:rsidRDefault="00CC76EE" w:rsidP="00515489">
      <w:pPr>
        <w:jc w:val="center"/>
        <w:rPr>
          <w:b/>
          <w:bCs/>
          <w:szCs w:val="28"/>
        </w:rPr>
      </w:pPr>
    </w:p>
    <w:p w14:paraId="3C660EDE" w14:textId="77777777" w:rsidR="00CC76EE" w:rsidRDefault="00CC76EE" w:rsidP="00515489">
      <w:pPr>
        <w:jc w:val="center"/>
        <w:rPr>
          <w:b/>
          <w:bCs/>
          <w:szCs w:val="28"/>
        </w:rPr>
      </w:pPr>
    </w:p>
    <w:p w14:paraId="0AC2A5F7" w14:textId="77777777" w:rsidR="00CC76EE" w:rsidRDefault="00CC76EE" w:rsidP="00515489">
      <w:pPr>
        <w:jc w:val="center"/>
        <w:rPr>
          <w:b/>
          <w:bCs/>
          <w:szCs w:val="28"/>
        </w:rPr>
      </w:pPr>
    </w:p>
    <w:p w14:paraId="1D82DB7B" w14:textId="77777777" w:rsidR="00CC76EE" w:rsidRDefault="00CC76EE" w:rsidP="00515489">
      <w:pPr>
        <w:jc w:val="center"/>
        <w:rPr>
          <w:b/>
          <w:bCs/>
          <w:szCs w:val="28"/>
        </w:rPr>
      </w:pPr>
    </w:p>
    <w:p w14:paraId="4519D2AE" w14:textId="77777777" w:rsidR="00CC76EE" w:rsidRDefault="00CC76EE" w:rsidP="00515489">
      <w:pPr>
        <w:jc w:val="center"/>
        <w:rPr>
          <w:b/>
          <w:bCs/>
          <w:szCs w:val="28"/>
        </w:rPr>
      </w:pPr>
    </w:p>
    <w:p w14:paraId="40E4260C" w14:textId="77777777" w:rsidR="00CC76EE" w:rsidRDefault="00CC76EE" w:rsidP="00515489">
      <w:pPr>
        <w:jc w:val="center"/>
        <w:rPr>
          <w:b/>
          <w:bCs/>
          <w:szCs w:val="28"/>
        </w:rPr>
      </w:pPr>
    </w:p>
    <w:p w14:paraId="69647B47" w14:textId="77777777" w:rsidR="00CC76EE" w:rsidRPr="00EA545D" w:rsidRDefault="00CC76EE" w:rsidP="00CC76EE">
      <w:pPr>
        <w:pStyle w:val="a4"/>
        <w:shd w:val="clear" w:color="auto" w:fill="FFFFFF"/>
        <w:spacing w:before="0" w:beforeAutospacing="0" w:after="20" w:afterAutospacing="0" w:line="240" w:lineRule="auto"/>
        <w:jc w:val="center"/>
        <w:rPr>
          <w:rStyle w:val="apple-converted-space"/>
          <w:b/>
          <w:color w:val="000000"/>
          <w:sz w:val="28"/>
          <w:szCs w:val="28"/>
        </w:rPr>
      </w:pPr>
      <w:r w:rsidRPr="00EA545D">
        <w:rPr>
          <w:rStyle w:val="apple-converted-space"/>
          <w:b/>
          <w:color w:val="000000"/>
          <w:sz w:val="28"/>
          <w:szCs w:val="28"/>
        </w:rPr>
        <w:t>Диагностика уровня обученности</w:t>
      </w:r>
    </w:p>
    <w:p w14:paraId="4EDA3B3E" w14:textId="77777777" w:rsidR="00CC76EE" w:rsidRDefault="00CC76EE" w:rsidP="00CC76EE">
      <w:pPr>
        <w:pStyle w:val="a4"/>
        <w:shd w:val="clear" w:color="auto" w:fill="FFFFFF"/>
        <w:spacing w:before="0" w:beforeAutospacing="0" w:after="20" w:afterAutospacing="0" w:line="240" w:lineRule="auto"/>
        <w:rPr>
          <w:rStyle w:val="apple-converted-space"/>
          <w:b/>
          <w:color w:val="000000"/>
          <w:sz w:val="28"/>
          <w:szCs w:val="28"/>
        </w:rPr>
      </w:pPr>
      <w:r w:rsidRPr="00EA545D">
        <w:rPr>
          <w:rStyle w:val="apple-converted-space"/>
          <w:b/>
          <w:color w:val="000000"/>
          <w:sz w:val="28"/>
          <w:szCs w:val="28"/>
        </w:rPr>
        <w:t>Год обучения__________________________________________________________</w:t>
      </w:r>
    </w:p>
    <w:p w14:paraId="251F9B4F" w14:textId="77777777" w:rsidR="00CC76EE" w:rsidRPr="00EA545D" w:rsidRDefault="00CC76EE" w:rsidP="00CC76EE">
      <w:pPr>
        <w:pStyle w:val="a4"/>
        <w:shd w:val="clear" w:color="auto" w:fill="FFFFFF"/>
        <w:spacing w:before="0" w:beforeAutospacing="0" w:after="20" w:afterAutospacing="0" w:line="240" w:lineRule="auto"/>
        <w:rPr>
          <w:rStyle w:val="apple-converted-space"/>
          <w:b/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>Вид диагностики__________________________________________________</w:t>
      </w:r>
    </w:p>
    <w:p w14:paraId="4895DAC0" w14:textId="195336E6" w:rsidR="00CC76EE" w:rsidRPr="00EA545D" w:rsidRDefault="00CC76EE" w:rsidP="00CC76EE">
      <w:pPr>
        <w:pStyle w:val="a4"/>
        <w:shd w:val="clear" w:color="auto" w:fill="FFFFFF"/>
        <w:spacing w:before="0" w:beforeAutospacing="0" w:after="20" w:afterAutospacing="0" w:line="240" w:lineRule="auto"/>
        <w:jc w:val="center"/>
        <w:rPr>
          <w:rStyle w:val="apple-converted-space"/>
          <w:b/>
          <w:color w:val="000000"/>
          <w:sz w:val="28"/>
          <w:szCs w:val="28"/>
        </w:rPr>
      </w:pPr>
      <w:r w:rsidRPr="00EA545D">
        <w:rPr>
          <w:rStyle w:val="apple-converted-space"/>
          <w:b/>
          <w:color w:val="000000"/>
          <w:sz w:val="28"/>
          <w:szCs w:val="28"/>
        </w:rPr>
        <w:t xml:space="preserve">Оценочная таблица проверки теоретических знаний   </w:t>
      </w:r>
      <w:r>
        <w:rPr>
          <w:rStyle w:val="apple-converted-space"/>
          <w:b/>
          <w:color w:val="000000"/>
          <w:sz w:val="28"/>
          <w:szCs w:val="28"/>
        </w:rPr>
        <w:t>индивидуального образовательного маршрута</w:t>
      </w:r>
    </w:p>
    <w:p w14:paraId="6A2BF9E8" w14:textId="77777777" w:rsidR="00CC76EE" w:rsidRPr="00EA545D" w:rsidRDefault="00CC76EE" w:rsidP="00CC76EE">
      <w:pPr>
        <w:jc w:val="center"/>
        <w:outlineLvl w:val="0"/>
        <w:rPr>
          <w:b/>
          <w:szCs w:val="28"/>
        </w:rPr>
      </w:pPr>
      <w:r w:rsidRPr="00EA545D">
        <w:rPr>
          <w:b/>
          <w:szCs w:val="28"/>
        </w:rPr>
        <w:t>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062"/>
        <w:gridCol w:w="1077"/>
        <w:gridCol w:w="1077"/>
        <w:gridCol w:w="1077"/>
        <w:gridCol w:w="1035"/>
        <w:gridCol w:w="1156"/>
        <w:gridCol w:w="1356"/>
      </w:tblGrid>
      <w:tr w:rsidR="00CC76EE" w:rsidRPr="00EA545D" w14:paraId="0009107D" w14:textId="77777777" w:rsidTr="00CC76EE">
        <w:tc>
          <w:tcPr>
            <w:tcW w:w="504" w:type="dxa"/>
            <w:vMerge w:val="restart"/>
          </w:tcPr>
          <w:p w14:paraId="341F35BD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№</w:t>
            </w:r>
          </w:p>
        </w:tc>
        <w:tc>
          <w:tcPr>
            <w:tcW w:w="2062" w:type="dxa"/>
            <w:vMerge w:val="restart"/>
          </w:tcPr>
          <w:p w14:paraId="2C5D6230" w14:textId="77777777" w:rsidR="00CC76EE" w:rsidRPr="00EA545D" w:rsidRDefault="00CC76EE" w:rsidP="00B40463">
            <w:pPr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 xml:space="preserve"> </w:t>
            </w:r>
            <w:proofErr w:type="spellStart"/>
            <w:r w:rsidRPr="00EA545D">
              <w:rPr>
                <w:b/>
                <w:szCs w:val="28"/>
              </w:rPr>
              <w:t>Ф.и</w:t>
            </w:r>
            <w:proofErr w:type="spellEnd"/>
            <w:r w:rsidRPr="00EA545D">
              <w:rPr>
                <w:b/>
                <w:szCs w:val="28"/>
              </w:rPr>
              <w:t xml:space="preserve"> учащегося</w:t>
            </w:r>
          </w:p>
        </w:tc>
        <w:tc>
          <w:tcPr>
            <w:tcW w:w="5422" w:type="dxa"/>
            <w:gridSpan w:val="5"/>
          </w:tcPr>
          <w:p w14:paraId="158C8CB4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Номер вопроса</w:t>
            </w:r>
          </w:p>
        </w:tc>
        <w:tc>
          <w:tcPr>
            <w:tcW w:w="1356" w:type="dxa"/>
            <w:vMerge w:val="restart"/>
          </w:tcPr>
          <w:p w14:paraId="4BFE90E2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Общий балл</w:t>
            </w:r>
          </w:p>
        </w:tc>
      </w:tr>
      <w:tr w:rsidR="00CC76EE" w:rsidRPr="00EA545D" w14:paraId="780FB7D0" w14:textId="77777777" w:rsidTr="00CC76EE">
        <w:tc>
          <w:tcPr>
            <w:tcW w:w="504" w:type="dxa"/>
            <w:vMerge/>
          </w:tcPr>
          <w:p w14:paraId="76CA2B7A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2062" w:type="dxa"/>
            <w:vMerge/>
          </w:tcPr>
          <w:p w14:paraId="44F2DDA2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077" w:type="dxa"/>
          </w:tcPr>
          <w:p w14:paraId="342D7023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1</w:t>
            </w:r>
          </w:p>
        </w:tc>
        <w:tc>
          <w:tcPr>
            <w:tcW w:w="1077" w:type="dxa"/>
          </w:tcPr>
          <w:p w14:paraId="4E33B1DA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2</w:t>
            </w:r>
          </w:p>
        </w:tc>
        <w:tc>
          <w:tcPr>
            <w:tcW w:w="1077" w:type="dxa"/>
          </w:tcPr>
          <w:p w14:paraId="303AC872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3</w:t>
            </w:r>
          </w:p>
        </w:tc>
        <w:tc>
          <w:tcPr>
            <w:tcW w:w="1035" w:type="dxa"/>
          </w:tcPr>
          <w:p w14:paraId="5A28857E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4</w:t>
            </w:r>
          </w:p>
        </w:tc>
        <w:tc>
          <w:tcPr>
            <w:tcW w:w="1156" w:type="dxa"/>
          </w:tcPr>
          <w:p w14:paraId="5F9628EF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356" w:type="dxa"/>
            <w:vMerge/>
          </w:tcPr>
          <w:p w14:paraId="1EAD43D3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</w:tr>
      <w:tr w:rsidR="00CC76EE" w:rsidRPr="00EA545D" w14:paraId="2B8EEEB5" w14:textId="77777777" w:rsidTr="00CC76EE">
        <w:tc>
          <w:tcPr>
            <w:tcW w:w="504" w:type="dxa"/>
          </w:tcPr>
          <w:p w14:paraId="0E0B8F51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1</w:t>
            </w:r>
          </w:p>
        </w:tc>
        <w:tc>
          <w:tcPr>
            <w:tcW w:w="2062" w:type="dxa"/>
          </w:tcPr>
          <w:p w14:paraId="6C85C780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077" w:type="dxa"/>
          </w:tcPr>
          <w:p w14:paraId="634378BA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077" w:type="dxa"/>
          </w:tcPr>
          <w:p w14:paraId="2E7B61E5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077" w:type="dxa"/>
          </w:tcPr>
          <w:p w14:paraId="4E675E5D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035" w:type="dxa"/>
          </w:tcPr>
          <w:p w14:paraId="6E9BFD42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156" w:type="dxa"/>
          </w:tcPr>
          <w:p w14:paraId="714FC742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356" w:type="dxa"/>
          </w:tcPr>
          <w:p w14:paraId="1C9C199A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</w:tr>
    </w:tbl>
    <w:p w14:paraId="2B2467DA" w14:textId="77777777" w:rsidR="00CC76EE" w:rsidRPr="00EA545D" w:rsidRDefault="00CC76EE" w:rsidP="00CC76EE">
      <w:pPr>
        <w:jc w:val="center"/>
        <w:outlineLvl w:val="0"/>
        <w:rPr>
          <w:b/>
          <w:szCs w:val="28"/>
        </w:rPr>
      </w:pPr>
    </w:p>
    <w:p w14:paraId="5465A168" w14:textId="0F2EE88C" w:rsidR="00CC76EE" w:rsidRPr="00EA545D" w:rsidRDefault="00CC76EE" w:rsidP="00CC76EE">
      <w:pPr>
        <w:jc w:val="center"/>
        <w:outlineLvl w:val="0"/>
        <w:rPr>
          <w:b/>
          <w:szCs w:val="28"/>
        </w:rPr>
      </w:pPr>
      <w:r w:rsidRPr="00EA545D">
        <w:rPr>
          <w:b/>
          <w:szCs w:val="28"/>
        </w:rPr>
        <w:t xml:space="preserve">Оценочная таблица проверки умений и навыков по </w:t>
      </w:r>
      <w:r>
        <w:rPr>
          <w:b/>
          <w:szCs w:val="28"/>
        </w:rPr>
        <w:t xml:space="preserve">освоению индивидуального образовательного маршрута </w:t>
      </w:r>
    </w:p>
    <w:p w14:paraId="59EDFA68" w14:textId="77777777" w:rsidR="00CC76EE" w:rsidRPr="00EA545D" w:rsidRDefault="00CC76EE" w:rsidP="00CC76EE">
      <w:pPr>
        <w:jc w:val="center"/>
        <w:outlineLvl w:val="0"/>
        <w:rPr>
          <w:b/>
          <w:szCs w:val="28"/>
        </w:rPr>
      </w:pPr>
      <w:r w:rsidRPr="00EA545D">
        <w:rPr>
          <w:b/>
          <w:szCs w:val="28"/>
        </w:rPr>
        <w:t>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552"/>
        <w:gridCol w:w="3190"/>
        <w:gridCol w:w="2949"/>
        <w:gridCol w:w="1155"/>
      </w:tblGrid>
      <w:tr w:rsidR="00CC76EE" w:rsidRPr="00EA545D" w14:paraId="14F6EA75" w14:textId="77777777" w:rsidTr="00CC76EE">
        <w:tc>
          <w:tcPr>
            <w:tcW w:w="498" w:type="dxa"/>
            <w:vMerge w:val="restart"/>
          </w:tcPr>
          <w:p w14:paraId="19AC49A4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№</w:t>
            </w:r>
          </w:p>
        </w:tc>
        <w:tc>
          <w:tcPr>
            <w:tcW w:w="1552" w:type="dxa"/>
            <w:vMerge w:val="restart"/>
          </w:tcPr>
          <w:p w14:paraId="0191D49A" w14:textId="77777777" w:rsidR="00CC76EE" w:rsidRPr="00EA545D" w:rsidRDefault="00CC76EE" w:rsidP="00B40463">
            <w:pPr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 xml:space="preserve"> </w:t>
            </w:r>
            <w:proofErr w:type="spellStart"/>
            <w:r w:rsidRPr="00EA545D">
              <w:rPr>
                <w:b/>
                <w:szCs w:val="28"/>
              </w:rPr>
              <w:t>Ф.и</w:t>
            </w:r>
            <w:proofErr w:type="spellEnd"/>
            <w:r w:rsidRPr="00EA545D">
              <w:rPr>
                <w:b/>
                <w:szCs w:val="28"/>
              </w:rPr>
              <w:t xml:space="preserve"> учащегося</w:t>
            </w:r>
          </w:p>
        </w:tc>
        <w:tc>
          <w:tcPr>
            <w:tcW w:w="6139" w:type="dxa"/>
            <w:gridSpan w:val="2"/>
          </w:tcPr>
          <w:p w14:paraId="5295B804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Критерии оценки практической работы</w:t>
            </w:r>
          </w:p>
        </w:tc>
        <w:tc>
          <w:tcPr>
            <w:tcW w:w="1155" w:type="dxa"/>
            <w:vMerge w:val="restart"/>
          </w:tcPr>
          <w:p w14:paraId="54C14167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Общий балл</w:t>
            </w:r>
          </w:p>
        </w:tc>
      </w:tr>
      <w:tr w:rsidR="00F815F1" w:rsidRPr="00EA545D" w14:paraId="4AE3DA40" w14:textId="77777777" w:rsidTr="00F815F1">
        <w:trPr>
          <w:trHeight w:val="2134"/>
        </w:trPr>
        <w:tc>
          <w:tcPr>
            <w:tcW w:w="498" w:type="dxa"/>
            <w:vMerge/>
          </w:tcPr>
          <w:p w14:paraId="5F8D3C68" w14:textId="77777777" w:rsidR="00F815F1" w:rsidRPr="00EA545D" w:rsidRDefault="00F815F1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552" w:type="dxa"/>
            <w:vMerge/>
          </w:tcPr>
          <w:p w14:paraId="48533A92" w14:textId="77777777" w:rsidR="00F815F1" w:rsidRPr="00EA545D" w:rsidRDefault="00F815F1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6316D7E6" w14:textId="77777777" w:rsidR="00F815F1" w:rsidRPr="00EA545D" w:rsidRDefault="00F815F1" w:rsidP="00B40463">
            <w:pPr>
              <w:ind w:left="113" w:right="113"/>
              <w:outlineLvl w:val="0"/>
              <w:rPr>
                <w:szCs w:val="28"/>
              </w:rPr>
            </w:pPr>
            <w:r w:rsidRPr="00EA545D">
              <w:rPr>
                <w:szCs w:val="28"/>
              </w:rPr>
              <w:t>Последовательное соблюдение всех этапов работы</w:t>
            </w:r>
          </w:p>
          <w:p w14:paraId="30423ADE" w14:textId="159C0C24" w:rsidR="00F815F1" w:rsidRPr="00EA545D" w:rsidRDefault="00F815F1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2949" w:type="dxa"/>
          </w:tcPr>
          <w:p w14:paraId="4EDD889C" w14:textId="6ADC3A08" w:rsidR="00F815F1" w:rsidRPr="00EA545D" w:rsidRDefault="00F815F1" w:rsidP="00F815F1">
            <w:pPr>
              <w:jc w:val="both"/>
              <w:rPr>
                <w:b/>
                <w:szCs w:val="28"/>
              </w:rPr>
            </w:pPr>
            <w:r w:rsidRPr="00EA545D">
              <w:rPr>
                <w:szCs w:val="28"/>
              </w:rPr>
              <w:t>Аккуратность</w:t>
            </w:r>
          </w:p>
        </w:tc>
        <w:tc>
          <w:tcPr>
            <w:tcW w:w="1155" w:type="dxa"/>
            <w:vMerge/>
          </w:tcPr>
          <w:p w14:paraId="23CEAD87" w14:textId="77777777" w:rsidR="00F815F1" w:rsidRPr="00EA545D" w:rsidRDefault="00F815F1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</w:tr>
      <w:tr w:rsidR="00F815F1" w:rsidRPr="00EA545D" w14:paraId="07DA8F45" w14:textId="77777777" w:rsidTr="00F815F1">
        <w:tc>
          <w:tcPr>
            <w:tcW w:w="498" w:type="dxa"/>
          </w:tcPr>
          <w:p w14:paraId="2238AAA9" w14:textId="77777777" w:rsidR="00F815F1" w:rsidRPr="00EA545D" w:rsidRDefault="00F815F1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1</w:t>
            </w:r>
          </w:p>
        </w:tc>
        <w:tc>
          <w:tcPr>
            <w:tcW w:w="1552" w:type="dxa"/>
          </w:tcPr>
          <w:p w14:paraId="72F7CDF6" w14:textId="77777777" w:rsidR="00F815F1" w:rsidRPr="00EA545D" w:rsidRDefault="00F815F1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0DC307AF" w14:textId="77777777" w:rsidR="00F815F1" w:rsidRPr="00EA545D" w:rsidRDefault="00F815F1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2949" w:type="dxa"/>
          </w:tcPr>
          <w:p w14:paraId="41170EA1" w14:textId="77777777" w:rsidR="00F815F1" w:rsidRPr="00EA545D" w:rsidRDefault="00F815F1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155" w:type="dxa"/>
          </w:tcPr>
          <w:p w14:paraId="2C991580" w14:textId="77777777" w:rsidR="00F815F1" w:rsidRPr="00EA545D" w:rsidRDefault="00F815F1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</w:tr>
    </w:tbl>
    <w:p w14:paraId="75ABA13E" w14:textId="77777777" w:rsidR="00CC76EE" w:rsidRPr="00EA545D" w:rsidRDefault="00CC76EE" w:rsidP="00CC76EE">
      <w:pPr>
        <w:outlineLvl w:val="0"/>
        <w:rPr>
          <w:b/>
          <w:szCs w:val="28"/>
        </w:rPr>
      </w:pPr>
    </w:p>
    <w:p w14:paraId="5455CFD1" w14:textId="7B79E34E" w:rsidR="00CC76EE" w:rsidRPr="00EA545D" w:rsidRDefault="00CC76EE" w:rsidP="00CC76EE">
      <w:pPr>
        <w:jc w:val="center"/>
        <w:outlineLvl w:val="0"/>
        <w:rPr>
          <w:b/>
          <w:szCs w:val="28"/>
        </w:rPr>
      </w:pPr>
      <w:r w:rsidRPr="00EA545D">
        <w:rPr>
          <w:b/>
          <w:szCs w:val="28"/>
        </w:rPr>
        <w:t>Итоговая оценочная таблица проверки знаний, умений и навыков учащ</w:t>
      </w:r>
      <w:r>
        <w:rPr>
          <w:b/>
          <w:szCs w:val="28"/>
        </w:rPr>
        <w:t>ейся по освоению</w:t>
      </w:r>
      <w:r w:rsidR="00A05B97">
        <w:rPr>
          <w:b/>
          <w:szCs w:val="28"/>
        </w:rPr>
        <w:t xml:space="preserve"> индивидуального образовательного маршрута</w:t>
      </w:r>
    </w:p>
    <w:p w14:paraId="7B126E59" w14:textId="77777777" w:rsidR="00CC76EE" w:rsidRPr="00EA545D" w:rsidRDefault="00CC76EE" w:rsidP="00CC76EE">
      <w:pPr>
        <w:jc w:val="center"/>
        <w:outlineLvl w:val="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545"/>
        <w:gridCol w:w="2046"/>
        <w:gridCol w:w="1983"/>
        <w:gridCol w:w="1486"/>
        <w:gridCol w:w="1787"/>
      </w:tblGrid>
      <w:tr w:rsidR="00CC76EE" w:rsidRPr="00EA545D" w14:paraId="7139754D" w14:textId="77777777" w:rsidTr="00A05B97">
        <w:tc>
          <w:tcPr>
            <w:tcW w:w="497" w:type="dxa"/>
          </w:tcPr>
          <w:p w14:paraId="0D203BFB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№</w:t>
            </w:r>
          </w:p>
        </w:tc>
        <w:tc>
          <w:tcPr>
            <w:tcW w:w="1545" w:type="dxa"/>
          </w:tcPr>
          <w:p w14:paraId="28A9B22D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Ф.И учащегося</w:t>
            </w:r>
          </w:p>
        </w:tc>
        <w:tc>
          <w:tcPr>
            <w:tcW w:w="2046" w:type="dxa"/>
          </w:tcPr>
          <w:p w14:paraId="11251F59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Общий балл за теоретические знания</w:t>
            </w:r>
          </w:p>
        </w:tc>
        <w:tc>
          <w:tcPr>
            <w:tcW w:w="1983" w:type="dxa"/>
          </w:tcPr>
          <w:p w14:paraId="5830593F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Общий балл за практические умения и навыки</w:t>
            </w:r>
          </w:p>
        </w:tc>
        <w:tc>
          <w:tcPr>
            <w:tcW w:w="1486" w:type="dxa"/>
          </w:tcPr>
          <w:p w14:paraId="51DC9D67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Итоговый балл</w:t>
            </w:r>
          </w:p>
        </w:tc>
        <w:tc>
          <w:tcPr>
            <w:tcW w:w="1787" w:type="dxa"/>
          </w:tcPr>
          <w:p w14:paraId="178F5841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Уровень обученности</w:t>
            </w:r>
          </w:p>
        </w:tc>
      </w:tr>
      <w:tr w:rsidR="00CC76EE" w:rsidRPr="00EA545D" w14:paraId="28F542AB" w14:textId="77777777" w:rsidTr="00A05B97">
        <w:tc>
          <w:tcPr>
            <w:tcW w:w="497" w:type="dxa"/>
          </w:tcPr>
          <w:p w14:paraId="4455F3F2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  <w:r w:rsidRPr="00EA545D">
              <w:rPr>
                <w:b/>
                <w:szCs w:val="28"/>
              </w:rPr>
              <w:t>1</w:t>
            </w:r>
          </w:p>
        </w:tc>
        <w:tc>
          <w:tcPr>
            <w:tcW w:w="1545" w:type="dxa"/>
          </w:tcPr>
          <w:p w14:paraId="307C7730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2046" w:type="dxa"/>
          </w:tcPr>
          <w:p w14:paraId="31F531F9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983" w:type="dxa"/>
          </w:tcPr>
          <w:p w14:paraId="268AE684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486" w:type="dxa"/>
          </w:tcPr>
          <w:p w14:paraId="39BA0D40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787" w:type="dxa"/>
          </w:tcPr>
          <w:p w14:paraId="319B2C0A" w14:textId="77777777" w:rsidR="00CC76EE" w:rsidRPr="00EA545D" w:rsidRDefault="00CC76EE" w:rsidP="00B40463">
            <w:pPr>
              <w:jc w:val="center"/>
              <w:outlineLvl w:val="0"/>
              <w:rPr>
                <w:b/>
                <w:szCs w:val="28"/>
              </w:rPr>
            </w:pPr>
          </w:p>
        </w:tc>
      </w:tr>
    </w:tbl>
    <w:p w14:paraId="6B361966" w14:textId="77777777" w:rsidR="00CC76EE" w:rsidRDefault="00CC76EE" w:rsidP="00515489">
      <w:pPr>
        <w:jc w:val="center"/>
        <w:rPr>
          <w:b/>
          <w:bCs/>
          <w:szCs w:val="28"/>
        </w:rPr>
      </w:pPr>
    </w:p>
    <w:p w14:paraId="7DE82C1D" w14:textId="77777777" w:rsidR="00A05B97" w:rsidRDefault="00A05B97" w:rsidP="00515489">
      <w:pPr>
        <w:jc w:val="center"/>
        <w:rPr>
          <w:b/>
          <w:bCs/>
          <w:szCs w:val="28"/>
        </w:rPr>
      </w:pPr>
    </w:p>
    <w:p w14:paraId="1B8EC583" w14:textId="77777777" w:rsidR="00A05B97" w:rsidRDefault="00A05B97" w:rsidP="00515489">
      <w:pPr>
        <w:jc w:val="center"/>
        <w:rPr>
          <w:b/>
          <w:bCs/>
          <w:szCs w:val="28"/>
        </w:rPr>
      </w:pPr>
    </w:p>
    <w:p w14:paraId="474693BD" w14:textId="6B440BBC" w:rsidR="00A05B97" w:rsidRDefault="00C765F2" w:rsidP="0051548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Контрольно- измерительные материалы</w:t>
      </w:r>
    </w:p>
    <w:p w14:paraId="5D394F26" w14:textId="77777777" w:rsidR="00F815F1" w:rsidRDefault="00F815F1" w:rsidP="00515489">
      <w:pPr>
        <w:jc w:val="center"/>
        <w:rPr>
          <w:b/>
          <w:bCs/>
          <w:szCs w:val="28"/>
        </w:rPr>
      </w:pPr>
    </w:p>
    <w:p w14:paraId="3D45B4F9" w14:textId="49BA3B31" w:rsidR="00C765F2" w:rsidRDefault="00C765F2" w:rsidP="00F815F1">
      <w:pPr>
        <w:rPr>
          <w:b/>
          <w:bCs/>
          <w:szCs w:val="28"/>
        </w:rPr>
      </w:pPr>
      <w:r>
        <w:rPr>
          <w:b/>
          <w:bCs/>
          <w:szCs w:val="28"/>
        </w:rPr>
        <w:t>Входящая диагностика</w:t>
      </w:r>
    </w:p>
    <w:p w14:paraId="578579DE" w14:textId="3B7C20DE" w:rsidR="00C765F2" w:rsidRDefault="00C765F2" w:rsidP="00F815F1">
      <w:pPr>
        <w:rPr>
          <w:szCs w:val="28"/>
        </w:rPr>
      </w:pPr>
      <w:r w:rsidRPr="00C765F2">
        <w:rPr>
          <w:szCs w:val="28"/>
          <w:u w:val="single"/>
        </w:rPr>
        <w:t>Проверка теоретических знаний</w:t>
      </w:r>
      <w:r w:rsidRPr="00C765F2">
        <w:rPr>
          <w:szCs w:val="28"/>
        </w:rPr>
        <w:t xml:space="preserve"> осуществляется в форме ответа на вопросы</w:t>
      </w:r>
      <w:r>
        <w:rPr>
          <w:szCs w:val="28"/>
        </w:rPr>
        <w:t>, за каждый правильный ответ -1 балл</w:t>
      </w:r>
      <w:r w:rsidR="00F815F1">
        <w:rPr>
          <w:szCs w:val="28"/>
        </w:rPr>
        <w:t>, заполняется таблица 1</w:t>
      </w:r>
    </w:p>
    <w:p w14:paraId="33938C97" w14:textId="28F024CE" w:rsidR="00C765F2" w:rsidRDefault="00C765F2" w:rsidP="00F815F1">
      <w:pPr>
        <w:pStyle w:val="a6"/>
        <w:numPr>
          <w:ilvl w:val="0"/>
          <w:numId w:val="1"/>
        </w:numPr>
        <w:ind w:left="0" w:firstLine="0"/>
        <w:rPr>
          <w:szCs w:val="28"/>
        </w:rPr>
      </w:pPr>
      <w:r>
        <w:rPr>
          <w:szCs w:val="28"/>
        </w:rPr>
        <w:t>На столе лежат карточки с цветами (красный, оранжевый, желтый, зеленый, голубой, синий, фиолетовый). Покажи карточку с: красным цветом, зеленым, желтым, синим.</w:t>
      </w:r>
    </w:p>
    <w:p w14:paraId="3FD838C8" w14:textId="284D2156" w:rsidR="00C765F2" w:rsidRDefault="00C765F2" w:rsidP="00F815F1">
      <w:pPr>
        <w:pStyle w:val="a6"/>
        <w:numPr>
          <w:ilvl w:val="0"/>
          <w:numId w:val="1"/>
        </w:numPr>
        <w:ind w:left="0" w:firstLine="0"/>
        <w:rPr>
          <w:szCs w:val="28"/>
        </w:rPr>
      </w:pPr>
      <w:r>
        <w:rPr>
          <w:szCs w:val="28"/>
        </w:rPr>
        <w:t>На столе лежат карточки с цветами. Найди среди них карточку с серым цветом. Найди другие 2 карточки с помощью которых можно получить серый цвет (черный и белый)</w:t>
      </w:r>
    </w:p>
    <w:p w14:paraId="5851D701" w14:textId="77777777" w:rsidR="00C765F2" w:rsidRDefault="00C765F2" w:rsidP="00F815F1">
      <w:pPr>
        <w:pStyle w:val="a6"/>
        <w:numPr>
          <w:ilvl w:val="0"/>
          <w:numId w:val="1"/>
        </w:numPr>
        <w:ind w:left="0" w:firstLine="0"/>
        <w:rPr>
          <w:szCs w:val="28"/>
        </w:rPr>
      </w:pPr>
      <w:r>
        <w:rPr>
          <w:szCs w:val="28"/>
        </w:rPr>
        <w:t>На столе лежат карточки с цветами. Найди среди них карточку с серым цветом. Найди другие 2 карточки с помощью которых можно получить серый цвет (черный и белый)</w:t>
      </w:r>
    </w:p>
    <w:p w14:paraId="4ACE5A75" w14:textId="77777777" w:rsidR="00D13D92" w:rsidRPr="00D13D92" w:rsidRDefault="00D13D92" w:rsidP="00F815F1">
      <w:pPr>
        <w:jc w:val="both"/>
        <w:rPr>
          <w:b/>
          <w:bCs/>
          <w:szCs w:val="28"/>
        </w:rPr>
      </w:pPr>
      <w:r w:rsidRPr="00D13D92">
        <w:rPr>
          <w:b/>
          <w:bCs/>
          <w:szCs w:val="28"/>
        </w:rPr>
        <w:t>Критерии оценки теоретических знаний общий балл за выполнение теста:</w:t>
      </w:r>
    </w:p>
    <w:p w14:paraId="697118D6" w14:textId="77777777" w:rsidR="00D13D92" w:rsidRPr="00D13D92" w:rsidRDefault="00D13D92" w:rsidP="00F815F1">
      <w:pPr>
        <w:pStyle w:val="a6"/>
        <w:ind w:left="0"/>
        <w:jc w:val="both"/>
        <w:rPr>
          <w:bCs/>
          <w:szCs w:val="28"/>
        </w:rPr>
      </w:pPr>
      <w:r w:rsidRPr="00D13D92">
        <w:rPr>
          <w:b/>
          <w:bCs/>
          <w:szCs w:val="28"/>
        </w:rPr>
        <w:t xml:space="preserve">3 балла – </w:t>
      </w:r>
      <w:r w:rsidRPr="00D13D92">
        <w:rPr>
          <w:bCs/>
          <w:szCs w:val="28"/>
        </w:rPr>
        <w:t>усвоил материал в полном объеме (3 правильных ответов)</w:t>
      </w:r>
    </w:p>
    <w:p w14:paraId="32D2BDE2" w14:textId="77777777" w:rsidR="00D13D92" w:rsidRPr="00D13D92" w:rsidRDefault="00D13D92" w:rsidP="00F815F1">
      <w:pPr>
        <w:pStyle w:val="a6"/>
        <w:ind w:left="0"/>
        <w:jc w:val="both"/>
        <w:rPr>
          <w:bCs/>
          <w:szCs w:val="28"/>
        </w:rPr>
      </w:pPr>
      <w:r w:rsidRPr="00D13D92">
        <w:rPr>
          <w:b/>
          <w:bCs/>
          <w:szCs w:val="28"/>
        </w:rPr>
        <w:t>2 балла</w:t>
      </w:r>
      <w:r w:rsidRPr="00D13D92">
        <w:rPr>
          <w:bCs/>
          <w:szCs w:val="28"/>
        </w:rPr>
        <w:t xml:space="preserve"> – усвоил материал не в полном объеме (2 правильных ответов)</w:t>
      </w:r>
    </w:p>
    <w:p w14:paraId="59CB4F68" w14:textId="77777777" w:rsidR="00D13D92" w:rsidRPr="00D13D92" w:rsidRDefault="00D13D92" w:rsidP="00F815F1">
      <w:pPr>
        <w:pStyle w:val="a6"/>
        <w:ind w:left="0"/>
        <w:jc w:val="both"/>
        <w:rPr>
          <w:bCs/>
          <w:szCs w:val="28"/>
        </w:rPr>
      </w:pPr>
      <w:r w:rsidRPr="00D13D92">
        <w:rPr>
          <w:b/>
          <w:bCs/>
          <w:szCs w:val="28"/>
        </w:rPr>
        <w:t>1 балл</w:t>
      </w:r>
      <w:r w:rsidRPr="00D13D92">
        <w:rPr>
          <w:bCs/>
          <w:szCs w:val="28"/>
        </w:rPr>
        <w:t xml:space="preserve"> – не усвоил материал (1 или нет правильных ответов)</w:t>
      </w:r>
    </w:p>
    <w:p w14:paraId="67B22D7C" w14:textId="77777777" w:rsidR="00D13D92" w:rsidRPr="00D13D92" w:rsidRDefault="00D13D92" w:rsidP="00F815F1">
      <w:pPr>
        <w:pStyle w:val="a6"/>
        <w:ind w:left="0"/>
        <w:jc w:val="both"/>
        <w:outlineLvl w:val="0"/>
        <w:rPr>
          <w:b/>
          <w:i/>
          <w:szCs w:val="28"/>
        </w:rPr>
      </w:pPr>
      <w:r w:rsidRPr="00D13D92">
        <w:rPr>
          <w:b/>
          <w:i/>
          <w:szCs w:val="28"/>
        </w:rPr>
        <w:t xml:space="preserve">Практическая работа: </w:t>
      </w:r>
    </w:p>
    <w:p w14:paraId="3987CCAF" w14:textId="77E8A10C" w:rsidR="00D13D92" w:rsidRPr="00D13D92" w:rsidRDefault="00D13D92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 xml:space="preserve">Задание: </w:t>
      </w:r>
      <w:r w:rsidRPr="00D13D92">
        <w:rPr>
          <w:szCs w:val="28"/>
        </w:rPr>
        <w:t>выполнить творческую композицию на тему «</w:t>
      </w:r>
      <w:r w:rsidR="00F815F1">
        <w:rPr>
          <w:szCs w:val="28"/>
        </w:rPr>
        <w:t>Букет из осенних листьев</w:t>
      </w:r>
      <w:r w:rsidRPr="00D13D92">
        <w:rPr>
          <w:szCs w:val="28"/>
        </w:rPr>
        <w:t>».</w:t>
      </w:r>
    </w:p>
    <w:p w14:paraId="29C418DD" w14:textId="77777777" w:rsidR="00D13D92" w:rsidRPr="00D13D92" w:rsidRDefault="00D13D92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Материалы:</w:t>
      </w:r>
      <w:r w:rsidRPr="00D13D92">
        <w:rPr>
          <w:szCs w:val="28"/>
        </w:rPr>
        <w:t xml:space="preserve"> гуашь, формат А 3</w:t>
      </w:r>
    </w:p>
    <w:p w14:paraId="62FA8E1B" w14:textId="24111509" w:rsidR="00D13D92" w:rsidRPr="00D13D92" w:rsidRDefault="00D13D92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Форма работы:</w:t>
      </w:r>
      <w:r w:rsidRPr="00D13D92">
        <w:rPr>
          <w:szCs w:val="28"/>
        </w:rPr>
        <w:t xml:space="preserve"> </w:t>
      </w:r>
      <w:r>
        <w:rPr>
          <w:szCs w:val="28"/>
        </w:rPr>
        <w:t>совместная с педагогом</w:t>
      </w:r>
      <w:r w:rsidR="008D5967">
        <w:rPr>
          <w:szCs w:val="28"/>
        </w:rPr>
        <w:t xml:space="preserve"> с помощью метода переноса</w:t>
      </w:r>
    </w:p>
    <w:p w14:paraId="412A8803" w14:textId="0D3EC4CE" w:rsidR="00D13D92" w:rsidRPr="00D13D92" w:rsidRDefault="00D13D92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Время выполнения:</w:t>
      </w:r>
      <w:r w:rsidRPr="00D13D92">
        <w:rPr>
          <w:szCs w:val="28"/>
        </w:rPr>
        <w:t xml:space="preserve"> </w:t>
      </w:r>
      <w:r>
        <w:rPr>
          <w:szCs w:val="28"/>
        </w:rPr>
        <w:t>60 минут</w:t>
      </w:r>
    </w:p>
    <w:p w14:paraId="17B0ABA4" w14:textId="77777777" w:rsidR="00D13D92" w:rsidRPr="00D13D92" w:rsidRDefault="00D13D92" w:rsidP="00F815F1">
      <w:pPr>
        <w:pStyle w:val="a6"/>
        <w:ind w:left="0"/>
        <w:jc w:val="both"/>
        <w:outlineLvl w:val="0"/>
        <w:rPr>
          <w:b/>
          <w:szCs w:val="28"/>
        </w:rPr>
      </w:pPr>
      <w:r w:rsidRPr="00D13D92">
        <w:rPr>
          <w:b/>
          <w:szCs w:val="28"/>
        </w:rPr>
        <w:t>Критерии оценки практической работы (по одному баллу за каждый критерий)</w:t>
      </w:r>
    </w:p>
    <w:p w14:paraId="6FB5702B" w14:textId="77777777" w:rsidR="00D13D92" w:rsidRPr="00D13D92" w:rsidRDefault="00D13D92" w:rsidP="00F815F1">
      <w:pPr>
        <w:pStyle w:val="a6"/>
        <w:ind w:left="0" w:right="113"/>
        <w:jc w:val="both"/>
        <w:outlineLvl w:val="0"/>
        <w:rPr>
          <w:szCs w:val="28"/>
        </w:rPr>
      </w:pPr>
      <w:r w:rsidRPr="00D13D92">
        <w:rPr>
          <w:szCs w:val="28"/>
        </w:rPr>
        <w:t>- Последовательное соблюдение всех этапов работы;</w:t>
      </w:r>
    </w:p>
    <w:p w14:paraId="092DDB2F" w14:textId="77777777" w:rsidR="00D13D92" w:rsidRPr="00D13D92" w:rsidRDefault="00D13D92" w:rsidP="00F815F1">
      <w:pPr>
        <w:pStyle w:val="a6"/>
        <w:ind w:left="0" w:right="113"/>
        <w:jc w:val="both"/>
        <w:outlineLvl w:val="0"/>
        <w:rPr>
          <w:szCs w:val="28"/>
        </w:rPr>
      </w:pPr>
      <w:r w:rsidRPr="00D13D92">
        <w:rPr>
          <w:szCs w:val="28"/>
        </w:rPr>
        <w:t>- Аккуратность;</w:t>
      </w:r>
    </w:p>
    <w:p w14:paraId="1BFB508A" w14:textId="77777777" w:rsidR="00D13D92" w:rsidRPr="00D13D92" w:rsidRDefault="00D13D92" w:rsidP="00F815F1">
      <w:pPr>
        <w:pStyle w:val="a6"/>
        <w:ind w:left="0"/>
        <w:jc w:val="both"/>
        <w:outlineLvl w:val="0"/>
        <w:rPr>
          <w:b/>
          <w:szCs w:val="28"/>
        </w:rPr>
      </w:pPr>
      <w:r w:rsidRPr="00D13D92">
        <w:rPr>
          <w:b/>
          <w:szCs w:val="28"/>
        </w:rPr>
        <w:t>Система оценивания (практика) общий балл за выполнение практической работы:</w:t>
      </w:r>
    </w:p>
    <w:p w14:paraId="134D8BD6" w14:textId="002C2705" w:rsidR="00D13D92" w:rsidRPr="00D13D92" w:rsidRDefault="00D13D92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3 балла -</w:t>
      </w:r>
      <w:r w:rsidRPr="00D13D92">
        <w:rPr>
          <w:szCs w:val="28"/>
        </w:rPr>
        <w:t xml:space="preserve"> работа выполнена самостоятельно, аккуратно</w:t>
      </w:r>
    </w:p>
    <w:p w14:paraId="20FA5215" w14:textId="60B7A46F" w:rsidR="00D13D92" w:rsidRPr="00D13D92" w:rsidRDefault="00D13D92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2 балла</w:t>
      </w:r>
      <w:r w:rsidRPr="00D13D92">
        <w:rPr>
          <w:szCs w:val="28"/>
        </w:rPr>
        <w:t xml:space="preserve"> - работа выполнена с частичной помощью педагога </w:t>
      </w:r>
    </w:p>
    <w:p w14:paraId="3E2BB217" w14:textId="52C4BDF1" w:rsidR="00D13D92" w:rsidRDefault="00D13D92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1</w:t>
      </w:r>
      <w:r w:rsidR="00F815F1">
        <w:rPr>
          <w:b/>
          <w:szCs w:val="28"/>
        </w:rPr>
        <w:t xml:space="preserve"> </w:t>
      </w:r>
      <w:r w:rsidRPr="00D13D92">
        <w:rPr>
          <w:b/>
          <w:szCs w:val="28"/>
        </w:rPr>
        <w:t>балл</w:t>
      </w:r>
      <w:r w:rsidRPr="00D13D92">
        <w:rPr>
          <w:szCs w:val="28"/>
        </w:rPr>
        <w:t>- работа выполнена с помощью педагога</w:t>
      </w:r>
      <w:r w:rsidR="00F815F1">
        <w:rPr>
          <w:szCs w:val="28"/>
        </w:rPr>
        <w:t xml:space="preserve"> рука в руке</w:t>
      </w:r>
    </w:p>
    <w:p w14:paraId="796EB6DE" w14:textId="77777777" w:rsidR="00D13D92" w:rsidRPr="00D13D92" w:rsidRDefault="00D13D92" w:rsidP="00F815F1">
      <w:pPr>
        <w:pStyle w:val="a6"/>
        <w:ind w:left="0"/>
        <w:jc w:val="both"/>
        <w:outlineLvl w:val="0"/>
        <w:rPr>
          <w:szCs w:val="28"/>
        </w:rPr>
      </w:pPr>
    </w:p>
    <w:p w14:paraId="2D5BFA9E" w14:textId="3E60BF34" w:rsidR="00D13D92" w:rsidRPr="00D13D92" w:rsidRDefault="00D13D92" w:rsidP="00F815F1">
      <w:pPr>
        <w:pStyle w:val="a6"/>
        <w:ind w:left="0"/>
        <w:jc w:val="both"/>
        <w:outlineLvl w:val="0"/>
        <w:rPr>
          <w:b/>
          <w:szCs w:val="28"/>
        </w:rPr>
      </w:pPr>
      <w:r w:rsidRPr="00D13D92">
        <w:rPr>
          <w:b/>
          <w:szCs w:val="28"/>
        </w:rPr>
        <w:t>Уровень обученности складывается общим баллом по всем критериям за теорию и за практику</w:t>
      </w:r>
      <w:r w:rsidR="008D5967">
        <w:rPr>
          <w:b/>
          <w:szCs w:val="28"/>
        </w:rPr>
        <w:t xml:space="preserve"> </w:t>
      </w:r>
      <w:r w:rsidR="00F815F1">
        <w:rPr>
          <w:b/>
          <w:szCs w:val="28"/>
        </w:rPr>
        <w:t>(заполняется таблица 3)</w:t>
      </w:r>
      <w:r w:rsidRPr="00D13D92">
        <w:rPr>
          <w:b/>
          <w:szCs w:val="28"/>
        </w:rPr>
        <w:t>:</w:t>
      </w:r>
    </w:p>
    <w:p w14:paraId="3CAA4635" w14:textId="78CEFDE7" w:rsidR="00D13D92" w:rsidRPr="00D13D92" w:rsidRDefault="00D13D92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Высокий (5 баллов)</w:t>
      </w:r>
      <w:r w:rsidRPr="00D13D92">
        <w:rPr>
          <w:szCs w:val="28"/>
        </w:rPr>
        <w:t>- показал отличные знания умения и навыки;</w:t>
      </w:r>
    </w:p>
    <w:p w14:paraId="6B542BAE" w14:textId="77777777" w:rsidR="00D13D92" w:rsidRPr="00D13D92" w:rsidRDefault="00D13D92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Средний (3-4 балла)</w:t>
      </w:r>
      <w:r w:rsidRPr="00D13D92">
        <w:rPr>
          <w:szCs w:val="28"/>
        </w:rPr>
        <w:t>- допущены 1-2 ошибки при ответе на вопрос или при выполнении работы</w:t>
      </w:r>
    </w:p>
    <w:p w14:paraId="171C968B" w14:textId="37EF7E6E" w:rsidR="00D13D92" w:rsidRPr="00D13D92" w:rsidRDefault="00D13D92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lastRenderedPageBreak/>
        <w:t>Низкий (1-2 балла)</w:t>
      </w:r>
      <w:r w:rsidRPr="00D13D92">
        <w:rPr>
          <w:szCs w:val="28"/>
        </w:rPr>
        <w:t>- допущены 3 ошибки при ответе на вопрос или при выполнении работы.</w:t>
      </w:r>
    </w:p>
    <w:p w14:paraId="50E9E590" w14:textId="77777777" w:rsidR="00A05B97" w:rsidRDefault="00A05B97" w:rsidP="00515489">
      <w:pPr>
        <w:jc w:val="center"/>
        <w:rPr>
          <w:b/>
          <w:bCs/>
          <w:szCs w:val="28"/>
        </w:rPr>
      </w:pPr>
    </w:p>
    <w:p w14:paraId="008C6BFC" w14:textId="356F5F47" w:rsidR="00F815F1" w:rsidRDefault="00F815F1" w:rsidP="000074BD">
      <w:pPr>
        <w:rPr>
          <w:b/>
          <w:bCs/>
          <w:szCs w:val="28"/>
        </w:rPr>
      </w:pPr>
      <w:r>
        <w:rPr>
          <w:b/>
          <w:bCs/>
          <w:szCs w:val="28"/>
        </w:rPr>
        <w:t>Промежуточная аттестация</w:t>
      </w:r>
    </w:p>
    <w:p w14:paraId="3EAFD793" w14:textId="77777777" w:rsidR="008D5967" w:rsidRDefault="00F815F1" w:rsidP="000074BD">
      <w:pPr>
        <w:rPr>
          <w:szCs w:val="28"/>
        </w:rPr>
      </w:pPr>
      <w:r w:rsidRPr="00C765F2">
        <w:rPr>
          <w:szCs w:val="28"/>
          <w:u w:val="single"/>
        </w:rPr>
        <w:t>Проверка теоретических знаний</w:t>
      </w:r>
      <w:r w:rsidRPr="00C765F2">
        <w:rPr>
          <w:szCs w:val="28"/>
        </w:rPr>
        <w:t xml:space="preserve"> осуществляется в форме ответа на вопросы</w:t>
      </w:r>
      <w:r>
        <w:rPr>
          <w:szCs w:val="28"/>
        </w:rPr>
        <w:t>, за каждый правильный ответ -1 балл, заполняется таблица 1</w:t>
      </w:r>
    </w:p>
    <w:p w14:paraId="1859F808" w14:textId="196128BC" w:rsidR="008D5967" w:rsidRDefault="008D5967" w:rsidP="000074BD">
      <w:pPr>
        <w:pStyle w:val="a6"/>
        <w:numPr>
          <w:ilvl w:val="0"/>
          <w:numId w:val="2"/>
        </w:numPr>
        <w:ind w:left="0" w:firstLine="0"/>
        <w:rPr>
          <w:szCs w:val="28"/>
        </w:rPr>
      </w:pPr>
      <w:r>
        <w:rPr>
          <w:szCs w:val="28"/>
        </w:rPr>
        <w:t>На столе лежат картинки с изображениями героев русских народных сказок. Назови и покажи героев русских народных сказок: Колобок, Лиса, Медведь, Заяц</w:t>
      </w:r>
      <w:r w:rsidR="00054F7C">
        <w:rPr>
          <w:szCs w:val="28"/>
        </w:rPr>
        <w:t>.</w:t>
      </w:r>
    </w:p>
    <w:p w14:paraId="531FC782" w14:textId="12994C76" w:rsidR="00744D9A" w:rsidRDefault="00744D9A" w:rsidP="000074BD">
      <w:pPr>
        <w:pStyle w:val="a6"/>
        <w:numPr>
          <w:ilvl w:val="0"/>
          <w:numId w:val="2"/>
        </w:numPr>
        <w:ind w:left="0" w:firstLine="0"/>
        <w:rPr>
          <w:szCs w:val="28"/>
        </w:rPr>
      </w:pPr>
      <w:r w:rsidRPr="00744D9A">
        <w:rPr>
          <w:szCs w:val="28"/>
        </w:rPr>
        <w:t xml:space="preserve">На столе лежат картинки с изображениями </w:t>
      </w:r>
      <w:r>
        <w:rPr>
          <w:szCs w:val="28"/>
        </w:rPr>
        <w:t>персонажей различных сказок. Выбери, пожалуйста, только тех персонажей, которые относятся к новогодним сказкам.</w:t>
      </w:r>
    </w:p>
    <w:p w14:paraId="16FD685C" w14:textId="59E21C39" w:rsidR="00744D9A" w:rsidRDefault="00744D9A" w:rsidP="000074BD">
      <w:pPr>
        <w:pStyle w:val="a6"/>
        <w:numPr>
          <w:ilvl w:val="0"/>
          <w:numId w:val="2"/>
        </w:numPr>
        <w:ind w:left="0" w:firstLine="0"/>
        <w:rPr>
          <w:szCs w:val="28"/>
        </w:rPr>
      </w:pPr>
      <w:r>
        <w:rPr>
          <w:szCs w:val="28"/>
        </w:rPr>
        <w:t>С помощью каких 2 цветов мы можем получить светло-желтый</w:t>
      </w:r>
      <w:r w:rsidR="000074BD">
        <w:rPr>
          <w:szCs w:val="28"/>
        </w:rPr>
        <w:t xml:space="preserve"> (белый и желтый)</w:t>
      </w:r>
      <w:r>
        <w:rPr>
          <w:szCs w:val="28"/>
        </w:rPr>
        <w:t xml:space="preserve"> </w:t>
      </w:r>
    </w:p>
    <w:p w14:paraId="00A34F28" w14:textId="510F4D92" w:rsidR="00F815F1" w:rsidRPr="000074BD" w:rsidRDefault="00F815F1" w:rsidP="000074BD">
      <w:pPr>
        <w:ind w:left="360"/>
        <w:rPr>
          <w:szCs w:val="28"/>
        </w:rPr>
      </w:pPr>
      <w:r w:rsidRPr="000074BD">
        <w:rPr>
          <w:b/>
          <w:bCs/>
          <w:szCs w:val="28"/>
        </w:rPr>
        <w:t>Критерии оценки теоретических знаний - общий балл за выполнение теста:</w:t>
      </w:r>
    </w:p>
    <w:p w14:paraId="14205427" w14:textId="77777777" w:rsidR="00F815F1" w:rsidRPr="00D13D92" w:rsidRDefault="00F815F1" w:rsidP="00F815F1">
      <w:pPr>
        <w:pStyle w:val="a6"/>
        <w:ind w:left="0"/>
        <w:jc w:val="both"/>
        <w:rPr>
          <w:bCs/>
          <w:szCs w:val="28"/>
        </w:rPr>
      </w:pPr>
      <w:r w:rsidRPr="00D13D92">
        <w:rPr>
          <w:b/>
          <w:bCs/>
          <w:szCs w:val="28"/>
        </w:rPr>
        <w:t xml:space="preserve">3 балла – </w:t>
      </w:r>
      <w:r w:rsidRPr="00D13D92">
        <w:rPr>
          <w:bCs/>
          <w:szCs w:val="28"/>
        </w:rPr>
        <w:t>усвоил материал в полном объеме (3 правильных ответов)</w:t>
      </w:r>
    </w:p>
    <w:p w14:paraId="37490C80" w14:textId="77777777" w:rsidR="00F815F1" w:rsidRPr="00D13D92" w:rsidRDefault="00F815F1" w:rsidP="00F815F1">
      <w:pPr>
        <w:pStyle w:val="a6"/>
        <w:ind w:left="0"/>
        <w:jc w:val="both"/>
        <w:rPr>
          <w:bCs/>
          <w:szCs w:val="28"/>
        </w:rPr>
      </w:pPr>
      <w:r w:rsidRPr="00D13D92">
        <w:rPr>
          <w:b/>
          <w:bCs/>
          <w:szCs w:val="28"/>
        </w:rPr>
        <w:t>2 балла</w:t>
      </w:r>
      <w:r w:rsidRPr="00D13D92">
        <w:rPr>
          <w:bCs/>
          <w:szCs w:val="28"/>
        </w:rPr>
        <w:t xml:space="preserve"> – усвоил материал не в полном объеме (2 правильных ответов)</w:t>
      </w:r>
    </w:p>
    <w:p w14:paraId="08714F8D" w14:textId="77777777" w:rsidR="00F815F1" w:rsidRPr="00D13D92" w:rsidRDefault="00F815F1" w:rsidP="00F815F1">
      <w:pPr>
        <w:pStyle w:val="a6"/>
        <w:ind w:left="0"/>
        <w:jc w:val="both"/>
        <w:rPr>
          <w:bCs/>
          <w:szCs w:val="28"/>
        </w:rPr>
      </w:pPr>
      <w:r w:rsidRPr="00D13D92">
        <w:rPr>
          <w:b/>
          <w:bCs/>
          <w:szCs w:val="28"/>
        </w:rPr>
        <w:t>1 балл</w:t>
      </w:r>
      <w:r w:rsidRPr="00D13D92">
        <w:rPr>
          <w:bCs/>
          <w:szCs w:val="28"/>
        </w:rPr>
        <w:t xml:space="preserve"> – не усвоил материал (1 или нет правильных ответов)</w:t>
      </w:r>
    </w:p>
    <w:p w14:paraId="7E058320" w14:textId="77777777" w:rsidR="00F815F1" w:rsidRPr="00D13D92" w:rsidRDefault="00F815F1" w:rsidP="00F815F1">
      <w:pPr>
        <w:pStyle w:val="a6"/>
        <w:ind w:left="0"/>
        <w:jc w:val="both"/>
        <w:outlineLvl w:val="0"/>
        <w:rPr>
          <w:b/>
          <w:i/>
          <w:szCs w:val="28"/>
        </w:rPr>
      </w:pPr>
      <w:r w:rsidRPr="00D13D92">
        <w:rPr>
          <w:b/>
          <w:i/>
          <w:szCs w:val="28"/>
        </w:rPr>
        <w:t xml:space="preserve">Практическая работа: </w:t>
      </w:r>
    </w:p>
    <w:p w14:paraId="34845797" w14:textId="3347416D" w:rsidR="00F815F1" w:rsidRPr="00D13D92" w:rsidRDefault="00F815F1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 xml:space="preserve">Задание: </w:t>
      </w:r>
      <w:r w:rsidRPr="00D13D92">
        <w:rPr>
          <w:szCs w:val="28"/>
        </w:rPr>
        <w:t>выполнить творческую композицию на тему «».</w:t>
      </w:r>
    </w:p>
    <w:p w14:paraId="54210429" w14:textId="77777777" w:rsidR="00F815F1" w:rsidRPr="00D13D92" w:rsidRDefault="00F815F1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Материалы:</w:t>
      </w:r>
      <w:r w:rsidRPr="00D13D92">
        <w:rPr>
          <w:szCs w:val="28"/>
        </w:rPr>
        <w:t xml:space="preserve"> гуашь, формат А 3</w:t>
      </w:r>
    </w:p>
    <w:p w14:paraId="11A97D9A" w14:textId="77777777" w:rsidR="00F815F1" w:rsidRPr="00D13D92" w:rsidRDefault="00F815F1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Форма работы:</w:t>
      </w:r>
      <w:r w:rsidRPr="00D13D92">
        <w:rPr>
          <w:szCs w:val="28"/>
        </w:rPr>
        <w:t xml:space="preserve"> </w:t>
      </w:r>
      <w:r>
        <w:rPr>
          <w:szCs w:val="28"/>
        </w:rPr>
        <w:t>совместная с педагогом</w:t>
      </w:r>
    </w:p>
    <w:p w14:paraId="2E443538" w14:textId="77777777" w:rsidR="00F815F1" w:rsidRPr="00D13D92" w:rsidRDefault="00F815F1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Время выполнения:</w:t>
      </w:r>
      <w:r w:rsidRPr="00D13D92">
        <w:rPr>
          <w:szCs w:val="28"/>
        </w:rPr>
        <w:t xml:space="preserve"> </w:t>
      </w:r>
      <w:r>
        <w:rPr>
          <w:szCs w:val="28"/>
        </w:rPr>
        <w:t>60 минут</w:t>
      </w:r>
    </w:p>
    <w:p w14:paraId="09BA68A2" w14:textId="77777777" w:rsidR="00F815F1" w:rsidRPr="00D13D92" w:rsidRDefault="00F815F1" w:rsidP="00F815F1">
      <w:pPr>
        <w:pStyle w:val="a6"/>
        <w:ind w:left="0"/>
        <w:jc w:val="both"/>
        <w:outlineLvl w:val="0"/>
        <w:rPr>
          <w:b/>
          <w:szCs w:val="28"/>
        </w:rPr>
      </w:pPr>
      <w:r w:rsidRPr="00D13D92">
        <w:rPr>
          <w:b/>
          <w:szCs w:val="28"/>
        </w:rPr>
        <w:t>Критерии оценки практической работы (по одному баллу за каждый критерий)</w:t>
      </w:r>
    </w:p>
    <w:p w14:paraId="4F4CC6AC" w14:textId="77777777" w:rsidR="00F815F1" w:rsidRPr="00D13D92" w:rsidRDefault="00F815F1" w:rsidP="00F815F1">
      <w:pPr>
        <w:pStyle w:val="a6"/>
        <w:ind w:left="0" w:right="113"/>
        <w:jc w:val="both"/>
        <w:outlineLvl w:val="0"/>
        <w:rPr>
          <w:szCs w:val="28"/>
        </w:rPr>
      </w:pPr>
      <w:r w:rsidRPr="00D13D92">
        <w:rPr>
          <w:szCs w:val="28"/>
        </w:rPr>
        <w:t>- Последовательное соблюдение всех этапов работы;</w:t>
      </w:r>
    </w:p>
    <w:p w14:paraId="4F6E9AB0" w14:textId="77777777" w:rsidR="00F815F1" w:rsidRPr="00D13D92" w:rsidRDefault="00F815F1" w:rsidP="00F815F1">
      <w:pPr>
        <w:pStyle w:val="a6"/>
        <w:ind w:left="0" w:right="113"/>
        <w:jc w:val="both"/>
        <w:outlineLvl w:val="0"/>
        <w:rPr>
          <w:szCs w:val="28"/>
        </w:rPr>
      </w:pPr>
      <w:r w:rsidRPr="00D13D92">
        <w:rPr>
          <w:szCs w:val="28"/>
        </w:rPr>
        <w:t>- Аккуратность;</w:t>
      </w:r>
    </w:p>
    <w:p w14:paraId="6131227C" w14:textId="77777777" w:rsidR="00F815F1" w:rsidRPr="00D13D92" w:rsidRDefault="00F815F1" w:rsidP="00F815F1">
      <w:pPr>
        <w:pStyle w:val="a6"/>
        <w:ind w:left="0"/>
        <w:jc w:val="both"/>
        <w:outlineLvl w:val="0"/>
        <w:rPr>
          <w:b/>
          <w:szCs w:val="28"/>
        </w:rPr>
      </w:pPr>
      <w:r w:rsidRPr="00D13D92">
        <w:rPr>
          <w:b/>
          <w:szCs w:val="28"/>
        </w:rPr>
        <w:t>Система оценивания (практика) общий балл за выполнение практической работы:</w:t>
      </w:r>
    </w:p>
    <w:p w14:paraId="3504D301" w14:textId="77777777" w:rsidR="00F815F1" w:rsidRPr="00D13D92" w:rsidRDefault="00F815F1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3 балла -</w:t>
      </w:r>
      <w:r w:rsidRPr="00D13D92">
        <w:rPr>
          <w:szCs w:val="28"/>
        </w:rPr>
        <w:t xml:space="preserve"> работа выполнена самостоятельно, аккуратно</w:t>
      </w:r>
    </w:p>
    <w:p w14:paraId="151F8CAE" w14:textId="77777777" w:rsidR="00F815F1" w:rsidRPr="00D13D92" w:rsidRDefault="00F815F1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2 балла</w:t>
      </w:r>
      <w:r w:rsidRPr="00D13D92">
        <w:rPr>
          <w:szCs w:val="28"/>
        </w:rPr>
        <w:t xml:space="preserve"> - работа выполнена с частичной помощью педагога </w:t>
      </w:r>
    </w:p>
    <w:p w14:paraId="7664B557" w14:textId="77777777" w:rsidR="00F815F1" w:rsidRDefault="00F815F1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Pr="00D13D92">
        <w:rPr>
          <w:b/>
          <w:szCs w:val="28"/>
        </w:rPr>
        <w:t>балл</w:t>
      </w:r>
      <w:r w:rsidRPr="00D13D92">
        <w:rPr>
          <w:szCs w:val="28"/>
        </w:rPr>
        <w:t>- работа выполнена с помощью педагога</w:t>
      </w:r>
      <w:r>
        <w:rPr>
          <w:szCs w:val="28"/>
        </w:rPr>
        <w:t xml:space="preserve"> рука в руке</w:t>
      </w:r>
    </w:p>
    <w:p w14:paraId="108DCB69" w14:textId="77777777" w:rsidR="00F815F1" w:rsidRPr="00D13D92" w:rsidRDefault="00F815F1" w:rsidP="00F815F1">
      <w:pPr>
        <w:pStyle w:val="a6"/>
        <w:ind w:left="0"/>
        <w:jc w:val="both"/>
        <w:outlineLvl w:val="0"/>
        <w:rPr>
          <w:szCs w:val="28"/>
        </w:rPr>
      </w:pPr>
    </w:p>
    <w:p w14:paraId="2AC137EA" w14:textId="77777777" w:rsidR="00F815F1" w:rsidRPr="00D13D92" w:rsidRDefault="00F815F1" w:rsidP="00F815F1">
      <w:pPr>
        <w:pStyle w:val="a6"/>
        <w:ind w:left="0"/>
        <w:jc w:val="both"/>
        <w:outlineLvl w:val="0"/>
        <w:rPr>
          <w:b/>
          <w:szCs w:val="28"/>
        </w:rPr>
      </w:pPr>
      <w:r w:rsidRPr="00D13D92">
        <w:rPr>
          <w:b/>
          <w:szCs w:val="28"/>
        </w:rPr>
        <w:t>Уровень обученности складывается общим баллом по всем критериям за теорию и за практику:</w:t>
      </w:r>
    </w:p>
    <w:p w14:paraId="518ACB65" w14:textId="77777777" w:rsidR="00F815F1" w:rsidRPr="00D13D92" w:rsidRDefault="00F815F1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Высокий (5 баллов)</w:t>
      </w:r>
      <w:r w:rsidRPr="00D13D92">
        <w:rPr>
          <w:szCs w:val="28"/>
        </w:rPr>
        <w:t>- показал отличные знания умения и навыки;</w:t>
      </w:r>
    </w:p>
    <w:p w14:paraId="54A9D528" w14:textId="77777777" w:rsidR="00F815F1" w:rsidRPr="00D13D92" w:rsidRDefault="00F815F1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Средний (3-4 балла)</w:t>
      </w:r>
      <w:r w:rsidRPr="00D13D92">
        <w:rPr>
          <w:szCs w:val="28"/>
        </w:rPr>
        <w:t>- допущены 1-2 ошибки при ответе на вопрос или при выполнении работы</w:t>
      </w:r>
    </w:p>
    <w:p w14:paraId="126335DA" w14:textId="77777777" w:rsidR="00F815F1" w:rsidRPr="00D13D92" w:rsidRDefault="00F815F1" w:rsidP="00F815F1">
      <w:pPr>
        <w:pStyle w:val="a6"/>
        <w:ind w:left="0"/>
        <w:jc w:val="both"/>
        <w:outlineLvl w:val="0"/>
        <w:rPr>
          <w:szCs w:val="28"/>
        </w:rPr>
      </w:pPr>
      <w:r w:rsidRPr="00D13D92">
        <w:rPr>
          <w:b/>
          <w:szCs w:val="28"/>
        </w:rPr>
        <w:t>Низкий (1-2 балла)</w:t>
      </w:r>
      <w:r w:rsidRPr="00D13D92">
        <w:rPr>
          <w:szCs w:val="28"/>
        </w:rPr>
        <w:t>- допущены 3 ошибки при ответе на вопрос или при выполнении работы.</w:t>
      </w:r>
    </w:p>
    <w:p w14:paraId="358391AE" w14:textId="77777777" w:rsidR="00F355E5" w:rsidRPr="00F355E5" w:rsidRDefault="00F355E5" w:rsidP="00F355E5">
      <w:pPr>
        <w:jc w:val="center"/>
        <w:rPr>
          <w:b/>
          <w:bCs/>
          <w:szCs w:val="28"/>
        </w:rPr>
      </w:pPr>
      <w:r w:rsidRPr="00F355E5">
        <w:rPr>
          <w:b/>
          <w:bCs/>
          <w:szCs w:val="28"/>
        </w:rPr>
        <w:lastRenderedPageBreak/>
        <w:t>Таблица наблюдений личностных результатов развития учащегося</w:t>
      </w:r>
    </w:p>
    <w:p w14:paraId="13789808" w14:textId="77777777" w:rsidR="00F355E5" w:rsidRPr="00F355E5" w:rsidRDefault="00F355E5" w:rsidP="00F355E5">
      <w:pPr>
        <w:jc w:val="center"/>
        <w:rPr>
          <w:b/>
          <w:bCs/>
          <w:szCs w:val="28"/>
        </w:rPr>
      </w:pPr>
      <w:r w:rsidRPr="00F355E5">
        <w:rPr>
          <w:b/>
          <w:bCs/>
          <w:szCs w:val="28"/>
        </w:rPr>
        <w:t>№ 4</w:t>
      </w:r>
    </w:p>
    <w:p w14:paraId="146D19E4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Фамилия, имя ребёнка____________________________________________________</w:t>
      </w:r>
    </w:p>
    <w:p w14:paraId="3886EF09" w14:textId="47E45253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Возраст__________________________________________________________</w:t>
      </w:r>
    </w:p>
    <w:p w14:paraId="2B8CF062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Объединение______________________________________________________</w:t>
      </w:r>
    </w:p>
    <w:p w14:paraId="58EE9759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Дата начала наблюдения___________________________________________________</w:t>
      </w:r>
    </w:p>
    <w:p w14:paraId="54311091" w14:textId="77777777" w:rsidR="00F355E5" w:rsidRPr="00F355E5" w:rsidRDefault="00F355E5" w:rsidP="00F355E5">
      <w:pPr>
        <w:jc w:val="center"/>
        <w:rPr>
          <w:b/>
          <w:bCs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1205"/>
        <w:gridCol w:w="1164"/>
        <w:gridCol w:w="1204"/>
        <w:gridCol w:w="1164"/>
        <w:gridCol w:w="1205"/>
        <w:gridCol w:w="1044"/>
      </w:tblGrid>
      <w:tr w:rsidR="00F355E5" w:rsidRPr="00F355E5" w14:paraId="3CAF3ADE" w14:textId="77777777" w:rsidTr="00F355E5">
        <w:trPr>
          <w:trHeight w:val="45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5F57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Сроки диагностики/</w:t>
            </w:r>
          </w:p>
          <w:p w14:paraId="5B37968C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Показатели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6221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Первый год обучения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9410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Второй год обучения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D7E4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Третий год обучения</w:t>
            </w:r>
          </w:p>
        </w:tc>
      </w:tr>
      <w:tr w:rsidR="00F355E5" w:rsidRPr="00F355E5" w14:paraId="273C763C" w14:textId="77777777" w:rsidTr="00F355E5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5D9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CF73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Начало уч. года</w:t>
            </w:r>
          </w:p>
          <w:p w14:paraId="217D2B8C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593F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Конец уч. года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B95A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Начало уч. года</w:t>
            </w:r>
          </w:p>
          <w:p w14:paraId="20EB8804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BE86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Конец уч.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CF95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Начало уч. года</w:t>
            </w:r>
          </w:p>
          <w:p w14:paraId="52B243BF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CE35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Конец уч. года</w:t>
            </w:r>
          </w:p>
        </w:tc>
      </w:tr>
      <w:tr w:rsidR="00F355E5" w:rsidRPr="00F355E5" w14:paraId="037B6F52" w14:textId="77777777" w:rsidTr="00F355E5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B15D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  <w:u w:val="single"/>
              </w:rPr>
            </w:pPr>
            <w:r w:rsidRPr="00F355E5">
              <w:rPr>
                <w:b/>
                <w:bCs/>
                <w:szCs w:val="28"/>
                <w:u w:val="single"/>
              </w:rPr>
              <w:t>1.Организационно-волевые качества:</w:t>
            </w:r>
          </w:p>
          <w:p w14:paraId="2AF12743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1.1. Терпение</w:t>
            </w:r>
          </w:p>
          <w:p w14:paraId="007BED17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1.2. Воля</w:t>
            </w:r>
          </w:p>
          <w:p w14:paraId="2D43443A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1.3. Самоконтроль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9BF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6BF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881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E60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4B3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B91E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F355E5" w:rsidRPr="00F355E5" w14:paraId="06307FA6" w14:textId="77777777" w:rsidTr="00F355E5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51D7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  <w:u w:val="single"/>
              </w:rPr>
            </w:pPr>
            <w:r w:rsidRPr="00F355E5">
              <w:rPr>
                <w:b/>
                <w:bCs/>
                <w:szCs w:val="28"/>
              </w:rPr>
              <w:t>2.</w:t>
            </w:r>
            <w:r w:rsidRPr="00F355E5">
              <w:rPr>
                <w:b/>
                <w:bCs/>
                <w:szCs w:val="28"/>
                <w:u w:val="single"/>
              </w:rPr>
              <w:t>Ориентационные качества:</w:t>
            </w:r>
          </w:p>
          <w:p w14:paraId="621275F7" w14:textId="5457B3CB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2.</w:t>
            </w:r>
            <w:proofErr w:type="gramStart"/>
            <w:r>
              <w:rPr>
                <w:b/>
                <w:bCs/>
                <w:szCs w:val="28"/>
              </w:rPr>
              <w:t>1</w:t>
            </w:r>
            <w:r w:rsidRPr="00F355E5">
              <w:rPr>
                <w:b/>
                <w:bCs/>
                <w:szCs w:val="28"/>
              </w:rPr>
              <w:t>.Интерес</w:t>
            </w:r>
            <w:proofErr w:type="gramEnd"/>
            <w:r w:rsidRPr="00F355E5">
              <w:rPr>
                <w:b/>
                <w:bCs/>
                <w:szCs w:val="28"/>
              </w:rPr>
              <w:t xml:space="preserve"> к занятиям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12F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CF6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B0FE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221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EE84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38AF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F355E5" w:rsidRPr="00F355E5" w14:paraId="3B02A77C" w14:textId="77777777" w:rsidTr="00F355E5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B044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  <w:u w:val="single"/>
              </w:rPr>
            </w:pPr>
            <w:r w:rsidRPr="00F355E5">
              <w:rPr>
                <w:b/>
                <w:bCs/>
                <w:szCs w:val="28"/>
              </w:rPr>
              <w:t>3.</w:t>
            </w:r>
            <w:r w:rsidRPr="00F355E5">
              <w:rPr>
                <w:b/>
                <w:bCs/>
                <w:szCs w:val="28"/>
                <w:u w:val="single"/>
              </w:rPr>
              <w:t>Поведенческие качества:</w:t>
            </w:r>
          </w:p>
          <w:p w14:paraId="757FD394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3.</w:t>
            </w:r>
            <w:proofErr w:type="gramStart"/>
            <w:r w:rsidRPr="00F355E5">
              <w:rPr>
                <w:b/>
                <w:bCs/>
                <w:szCs w:val="28"/>
              </w:rPr>
              <w:t>1.Конфликтность</w:t>
            </w:r>
            <w:proofErr w:type="gramEnd"/>
          </w:p>
          <w:p w14:paraId="43E4BB6B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3.</w:t>
            </w:r>
            <w:proofErr w:type="gramStart"/>
            <w:r w:rsidRPr="00F355E5">
              <w:rPr>
                <w:b/>
                <w:bCs/>
                <w:szCs w:val="28"/>
              </w:rPr>
              <w:t>2.Тип</w:t>
            </w:r>
            <w:proofErr w:type="gramEnd"/>
            <w:r w:rsidRPr="00F355E5">
              <w:rPr>
                <w:b/>
                <w:bCs/>
                <w:szCs w:val="28"/>
              </w:rPr>
              <w:t xml:space="preserve"> сотрудничества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C04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8E9E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2316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4D2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AE1D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4F80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F355E5" w:rsidRPr="00F355E5" w14:paraId="3C4E69C9" w14:textId="77777777" w:rsidTr="00F355E5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0C8C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 xml:space="preserve">4. </w:t>
            </w:r>
            <w:r w:rsidRPr="00F355E5">
              <w:rPr>
                <w:b/>
                <w:bCs/>
                <w:szCs w:val="28"/>
                <w:u w:val="single"/>
              </w:rPr>
              <w:t xml:space="preserve">Личные достижения </w:t>
            </w:r>
            <w:proofErr w:type="gramStart"/>
            <w:r w:rsidRPr="00F355E5">
              <w:rPr>
                <w:b/>
                <w:bCs/>
                <w:szCs w:val="28"/>
                <w:u w:val="single"/>
              </w:rPr>
              <w:t>учащегося(</w:t>
            </w:r>
            <w:proofErr w:type="gramEnd"/>
            <w:r w:rsidRPr="00F355E5">
              <w:rPr>
                <w:b/>
                <w:bCs/>
                <w:szCs w:val="28"/>
                <w:u w:val="single"/>
              </w:rPr>
              <w:t>участие в конкурсах различного уровня)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229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D691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0F1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1D7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6FF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213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14:paraId="273D176B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lastRenderedPageBreak/>
        <w:t xml:space="preserve">Критерии оценки личностных </w:t>
      </w:r>
      <w:proofErr w:type="gramStart"/>
      <w:r w:rsidRPr="00F355E5">
        <w:rPr>
          <w:b/>
          <w:bCs/>
          <w:szCs w:val="28"/>
        </w:rPr>
        <w:t>результатов(</w:t>
      </w:r>
      <w:proofErr w:type="gramEnd"/>
      <w:r w:rsidRPr="00F355E5">
        <w:rPr>
          <w:b/>
          <w:bCs/>
          <w:szCs w:val="28"/>
        </w:rPr>
        <w:t>используемый метод-наблюдение)</w:t>
      </w:r>
    </w:p>
    <w:p w14:paraId="6DB81DB7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0 баллов-показатель не проявляется;</w:t>
      </w:r>
    </w:p>
    <w:p w14:paraId="4B58D803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1 балл-показатель проявляется периодически;</w:t>
      </w:r>
    </w:p>
    <w:p w14:paraId="6787446F" w14:textId="12DCE74D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2 балла- показатель проявляется постоянно.</w:t>
      </w:r>
    </w:p>
    <w:p w14:paraId="4B593C14" w14:textId="77777777" w:rsidR="00F355E5" w:rsidRPr="00F355E5" w:rsidRDefault="00F355E5" w:rsidP="00F355E5">
      <w:pPr>
        <w:jc w:val="center"/>
        <w:rPr>
          <w:b/>
          <w:bCs/>
          <w:szCs w:val="28"/>
        </w:rPr>
      </w:pPr>
      <w:r w:rsidRPr="00F355E5">
        <w:rPr>
          <w:b/>
          <w:bCs/>
          <w:szCs w:val="28"/>
        </w:rPr>
        <w:t>Таблица наблюдений метапредметных результатов</w:t>
      </w:r>
    </w:p>
    <w:p w14:paraId="3962985E" w14:textId="77777777" w:rsidR="00F355E5" w:rsidRPr="00F355E5" w:rsidRDefault="00F355E5" w:rsidP="00F355E5">
      <w:pPr>
        <w:jc w:val="center"/>
        <w:rPr>
          <w:b/>
          <w:bCs/>
          <w:szCs w:val="28"/>
        </w:rPr>
      </w:pPr>
      <w:r w:rsidRPr="00F355E5">
        <w:rPr>
          <w:b/>
          <w:bCs/>
          <w:szCs w:val="28"/>
        </w:rPr>
        <w:t>№5</w:t>
      </w:r>
    </w:p>
    <w:p w14:paraId="167C2478" w14:textId="77777777" w:rsidR="00F355E5" w:rsidRPr="00F355E5" w:rsidRDefault="00F355E5" w:rsidP="00F355E5">
      <w:pPr>
        <w:rPr>
          <w:b/>
          <w:bCs/>
          <w:szCs w:val="28"/>
        </w:rPr>
      </w:pPr>
    </w:p>
    <w:p w14:paraId="338FCCA9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Фамилия, имя ребёнка____________________________________________________</w:t>
      </w:r>
    </w:p>
    <w:p w14:paraId="2EAB4AA9" w14:textId="6D8E8BF8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Возраст___________________________________________________________</w:t>
      </w:r>
    </w:p>
    <w:p w14:paraId="7C5BF202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Объединение______________________________________________________</w:t>
      </w:r>
    </w:p>
    <w:p w14:paraId="6E6034E7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Дата начала наблюдения___________________________________________________</w:t>
      </w:r>
    </w:p>
    <w:p w14:paraId="7BDA7D9F" w14:textId="77777777" w:rsidR="00F355E5" w:rsidRPr="00F355E5" w:rsidRDefault="00F355E5" w:rsidP="00F355E5">
      <w:pPr>
        <w:jc w:val="center"/>
        <w:rPr>
          <w:b/>
          <w:bCs/>
          <w:szCs w:val="28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1161"/>
        <w:gridCol w:w="993"/>
        <w:gridCol w:w="1161"/>
        <w:gridCol w:w="993"/>
        <w:gridCol w:w="1161"/>
        <w:gridCol w:w="993"/>
      </w:tblGrid>
      <w:tr w:rsidR="00F355E5" w:rsidRPr="00F355E5" w14:paraId="1227FE49" w14:textId="77777777" w:rsidTr="00F355E5">
        <w:trPr>
          <w:trHeight w:val="450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38C6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Сроки диагностики/</w:t>
            </w:r>
          </w:p>
          <w:p w14:paraId="3E18A8B8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Показатели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7BCD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Первый год обучения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42F6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Второй год обучения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A8E3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Третий год обучения</w:t>
            </w:r>
          </w:p>
        </w:tc>
      </w:tr>
      <w:tr w:rsidR="00F355E5" w:rsidRPr="00F355E5" w14:paraId="5D3B4C2C" w14:textId="77777777" w:rsidTr="00F355E5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E6A0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321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Начало уч. года</w:t>
            </w:r>
          </w:p>
          <w:p w14:paraId="768FEC01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EC76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Конец уч. года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55A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Начало уч. года</w:t>
            </w:r>
          </w:p>
          <w:p w14:paraId="0550F72A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B517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Конец уч. года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AFC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Начало уч. года</w:t>
            </w:r>
          </w:p>
          <w:p w14:paraId="13928844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4FC6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Конец уч. года</w:t>
            </w:r>
          </w:p>
        </w:tc>
      </w:tr>
      <w:tr w:rsidR="00F355E5" w:rsidRPr="00F355E5" w14:paraId="755FFA42" w14:textId="77777777" w:rsidTr="00F355E5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9BB6" w14:textId="703DEDE9" w:rsidR="00F355E5" w:rsidRPr="00F355E5" w:rsidRDefault="00F355E5" w:rsidP="00F355E5">
            <w:pPr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 xml:space="preserve">Умение </w:t>
            </w:r>
            <w:r>
              <w:rPr>
                <w:b/>
                <w:bCs/>
                <w:szCs w:val="28"/>
              </w:rPr>
              <w:t xml:space="preserve">работать совместно </w:t>
            </w:r>
            <w:proofErr w:type="gramStart"/>
            <w:r>
              <w:rPr>
                <w:b/>
                <w:bCs/>
                <w:szCs w:val="28"/>
              </w:rPr>
              <w:t>с педагогам</w:t>
            </w:r>
            <w:proofErr w:type="gramEnd"/>
            <w:r>
              <w:rPr>
                <w:b/>
                <w:bCs/>
                <w:szCs w:val="28"/>
              </w:rPr>
              <w:t xml:space="preserve">,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10D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3FB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803B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E6C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104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2FE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F355E5" w:rsidRPr="00F355E5" w14:paraId="3FD3F54A" w14:textId="77777777" w:rsidTr="00F355E5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BAD2" w14:textId="576F9F45" w:rsidR="00F355E5" w:rsidRPr="00F355E5" w:rsidRDefault="00F355E5" w:rsidP="00F355E5">
            <w:pPr>
              <w:rPr>
                <w:b/>
                <w:bCs/>
                <w:szCs w:val="28"/>
              </w:rPr>
            </w:pPr>
            <w:r w:rsidRPr="00F355E5">
              <w:rPr>
                <w:b/>
                <w:bCs/>
                <w:szCs w:val="28"/>
              </w:rPr>
              <w:t>Умение слушать и слышать педагога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C70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229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0D4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F38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15C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D6BC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F355E5" w:rsidRPr="00F355E5" w14:paraId="65FE2ECF" w14:textId="77777777" w:rsidTr="00F355E5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EFA0" w14:textId="3A653359" w:rsidR="00F355E5" w:rsidRPr="00F355E5" w:rsidRDefault="00F355E5" w:rsidP="00F355E5">
            <w:pPr>
              <w:rPr>
                <w:b/>
                <w:bCs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B80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731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689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767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7E4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EFC" w14:textId="77777777" w:rsidR="00F355E5" w:rsidRPr="00F355E5" w:rsidRDefault="00F355E5" w:rsidP="00F355E5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14:paraId="63569F60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Критерии оценки личностных результатов (используемый метод-наблюдение)</w:t>
      </w:r>
    </w:p>
    <w:p w14:paraId="0D2D2076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0 баллов-показатель не проявляется;</w:t>
      </w:r>
    </w:p>
    <w:p w14:paraId="174308A4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1 балл-показатель проявляется периодически;</w:t>
      </w:r>
    </w:p>
    <w:p w14:paraId="01AF30C8" w14:textId="77777777" w:rsidR="00F355E5" w:rsidRPr="00F355E5" w:rsidRDefault="00F355E5" w:rsidP="00F355E5">
      <w:pPr>
        <w:rPr>
          <w:b/>
          <w:bCs/>
          <w:szCs w:val="28"/>
        </w:rPr>
      </w:pPr>
      <w:r w:rsidRPr="00F355E5">
        <w:rPr>
          <w:b/>
          <w:bCs/>
          <w:szCs w:val="28"/>
        </w:rPr>
        <w:t>2 балла- показатель проявляется постоянно.</w:t>
      </w:r>
    </w:p>
    <w:p w14:paraId="0315A944" w14:textId="77777777" w:rsidR="00F815F1" w:rsidRDefault="00F815F1" w:rsidP="00F815F1">
      <w:pPr>
        <w:jc w:val="center"/>
        <w:rPr>
          <w:b/>
          <w:bCs/>
          <w:szCs w:val="28"/>
        </w:rPr>
      </w:pPr>
    </w:p>
    <w:p w14:paraId="65304366" w14:textId="77777777" w:rsidR="00F355E5" w:rsidRDefault="00F355E5" w:rsidP="00F815F1">
      <w:pPr>
        <w:jc w:val="center"/>
        <w:rPr>
          <w:b/>
          <w:bCs/>
          <w:szCs w:val="28"/>
        </w:rPr>
      </w:pPr>
    </w:p>
    <w:p w14:paraId="3797A0C5" w14:textId="348CAFDD" w:rsidR="00F355E5" w:rsidRDefault="00F355E5" w:rsidP="00F815F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Специализированная литература</w:t>
      </w:r>
    </w:p>
    <w:p w14:paraId="7C1DD4BC" w14:textId="5BBECFD0" w:rsidR="00F355E5" w:rsidRDefault="00F355E5" w:rsidP="00F355E5">
      <w:pPr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Интернет источники</w:t>
      </w:r>
      <w:proofErr w:type="gramEnd"/>
    </w:p>
    <w:p w14:paraId="5D08473E" w14:textId="0A85714E" w:rsidR="00F355E5" w:rsidRDefault="00F355E5" w:rsidP="00F355E5">
      <w:pPr>
        <w:rPr>
          <w:b/>
          <w:bCs/>
          <w:szCs w:val="28"/>
        </w:rPr>
      </w:pPr>
      <w:hyperlink r:id="rId6" w:history="1">
        <w:r w:rsidRPr="00061361">
          <w:rPr>
            <w:rStyle w:val="a7"/>
            <w:b/>
            <w:bCs/>
            <w:szCs w:val="28"/>
          </w:rPr>
          <w:t>https://downsideup.org/</w:t>
        </w:r>
        <w:r w:rsidRPr="00061361">
          <w:rPr>
            <w:rStyle w:val="a7"/>
            <w:b/>
            <w:bCs/>
            <w:szCs w:val="28"/>
          </w:rPr>
          <w:t>-</w:t>
        </w:r>
      </w:hyperlink>
      <w:r>
        <w:rPr>
          <w:b/>
          <w:bCs/>
          <w:szCs w:val="28"/>
        </w:rPr>
        <w:t xml:space="preserve"> сайт </w:t>
      </w:r>
      <w:proofErr w:type="spellStart"/>
      <w:r>
        <w:rPr>
          <w:b/>
          <w:bCs/>
          <w:szCs w:val="28"/>
        </w:rPr>
        <w:t>Даунсайдап</w:t>
      </w:r>
      <w:proofErr w:type="spellEnd"/>
      <w:r>
        <w:rPr>
          <w:b/>
          <w:bCs/>
          <w:szCs w:val="28"/>
        </w:rPr>
        <w:t xml:space="preserve">, специализированный сайт о </w:t>
      </w:r>
      <w:proofErr w:type="gramStart"/>
      <w:r>
        <w:rPr>
          <w:b/>
          <w:bCs/>
          <w:szCs w:val="28"/>
        </w:rPr>
        <w:t>детях  с</w:t>
      </w:r>
      <w:proofErr w:type="gramEnd"/>
      <w:r>
        <w:rPr>
          <w:b/>
          <w:bCs/>
          <w:szCs w:val="28"/>
        </w:rPr>
        <w:t xml:space="preserve"> синдромом Дауна и о работе с ними</w:t>
      </w:r>
    </w:p>
    <w:p w14:paraId="24F75D53" w14:textId="76420BB6" w:rsidR="00A05B97" w:rsidRDefault="00F355E5" w:rsidP="00F355E5">
      <w:pPr>
        <w:rPr>
          <w:b/>
          <w:bCs/>
          <w:szCs w:val="28"/>
        </w:rPr>
      </w:pPr>
      <w:r>
        <w:rPr>
          <w:b/>
          <w:bCs/>
          <w:szCs w:val="28"/>
        </w:rPr>
        <w:t>Методические пособия</w:t>
      </w:r>
    </w:p>
    <w:p w14:paraId="0AE3CD11" w14:textId="14E58B21" w:rsidR="00F355E5" w:rsidRPr="00F208D0" w:rsidRDefault="00F355E5" w:rsidP="00F355E5">
      <w:pPr>
        <w:pStyle w:val="a9"/>
        <w:jc w:val="both"/>
        <w:rPr>
          <w:color w:val="000000" w:themeColor="text1"/>
          <w:sz w:val="24"/>
          <w:szCs w:val="24"/>
        </w:rPr>
      </w:pPr>
      <w:r w:rsidRPr="00B0615B">
        <w:rPr>
          <w:color w:val="000000" w:themeColor="text1"/>
          <w:szCs w:val="28"/>
        </w:rPr>
        <w:t>Бруни</w:t>
      </w:r>
      <w:r>
        <w:rPr>
          <w:color w:val="000000" w:themeColor="text1"/>
          <w:szCs w:val="28"/>
        </w:rPr>
        <w:t xml:space="preserve">, М.  </w:t>
      </w:r>
      <w:proofErr w:type="gramStart"/>
      <w:r w:rsidRPr="00B0615B">
        <w:rPr>
          <w:color w:val="000000" w:themeColor="text1"/>
          <w:szCs w:val="28"/>
        </w:rPr>
        <w:t>Формирование</w:t>
      </w:r>
      <w:proofErr w:type="gramEnd"/>
      <w:r w:rsidRPr="00B0615B">
        <w:rPr>
          <w:color w:val="000000" w:themeColor="text1"/>
          <w:szCs w:val="28"/>
        </w:rPr>
        <w:t xml:space="preserve"> навыков мелкой моторики у детей с синдромом Дауна</w:t>
      </w:r>
      <w:r>
        <w:rPr>
          <w:color w:val="000000" w:themeColor="text1"/>
          <w:szCs w:val="28"/>
        </w:rPr>
        <w:t>.-М, 2022</w:t>
      </w:r>
    </w:p>
    <w:p w14:paraId="1EED2652" w14:textId="77777777" w:rsidR="00F355E5" w:rsidRPr="00671E3F" w:rsidRDefault="00F355E5" w:rsidP="00515489">
      <w:pPr>
        <w:jc w:val="center"/>
        <w:rPr>
          <w:b/>
          <w:bCs/>
          <w:szCs w:val="28"/>
        </w:rPr>
      </w:pPr>
    </w:p>
    <w:sectPr w:rsidR="00F355E5" w:rsidRPr="00671E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10EA"/>
    <w:multiLevelType w:val="hybridMultilevel"/>
    <w:tmpl w:val="8E50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0609"/>
    <w:multiLevelType w:val="hybridMultilevel"/>
    <w:tmpl w:val="713EE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71482">
    <w:abstractNumId w:val="1"/>
  </w:num>
  <w:num w:numId="2" w16cid:durableId="168246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F8"/>
    <w:rsid w:val="00003C86"/>
    <w:rsid w:val="000074BD"/>
    <w:rsid w:val="0004752C"/>
    <w:rsid w:val="00054F7C"/>
    <w:rsid w:val="0009359B"/>
    <w:rsid w:val="000A671D"/>
    <w:rsid w:val="00177414"/>
    <w:rsid w:val="00192654"/>
    <w:rsid w:val="001C64C0"/>
    <w:rsid w:val="003004DF"/>
    <w:rsid w:val="0037320A"/>
    <w:rsid w:val="00394BF8"/>
    <w:rsid w:val="003C3AB5"/>
    <w:rsid w:val="004C3BA3"/>
    <w:rsid w:val="004C52D3"/>
    <w:rsid w:val="00515489"/>
    <w:rsid w:val="00647519"/>
    <w:rsid w:val="0066781A"/>
    <w:rsid w:val="00671E3F"/>
    <w:rsid w:val="006C0B77"/>
    <w:rsid w:val="00717114"/>
    <w:rsid w:val="00744D9A"/>
    <w:rsid w:val="00774E78"/>
    <w:rsid w:val="007B7330"/>
    <w:rsid w:val="008242FF"/>
    <w:rsid w:val="00870751"/>
    <w:rsid w:val="00890B37"/>
    <w:rsid w:val="008D5967"/>
    <w:rsid w:val="009038AD"/>
    <w:rsid w:val="00922C48"/>
    <w:rsid w:val="009656B0"/>
    <w:rsid w:val="009B34A8"/>
    <w:rsid w:val="009C777F"/>
    <w:rsid w:val="00A05B97"/>
    <w:rsid w:val="00A13562"/>
    <w:rsid w:val="00A863D8"/>
    <w:rsid w:val="00AA2439"/>
    <w:rsid w:val="00B01AC2"/>
    <w:rsid w:val="00B915B7"/>
    <w:rsid w:val="00BB24BB"/>
    <w:rsid w:val="00C04C09"/>
    <w:rsid w:val="00C765F2"/>
    <w:rsid w:val="00CC76EE"/>
    <w:rsid w:val="00CF40F5"/>
    <w:rsid w:val="00D13D92"/>
    <w:rsid w:val="00D74221"/>
    <w:rsid w:val="00E20FA5"/>
    <w:rsid w:val="00E26AE3"/>
    <w:rsid w:val="00EA59DF"/>
    <w:rsid w:val="00EB48A2"/>
    <w:rsid w:val="00EE4070"/>
    <w:rsid w:val="00F0384F"/>
    <w:rsid w:val="00F12C76"/>
    <w:rsid w:val="00F355E5"/>
    <w:rsid w:val="00F815F1"/>
    <w:rsid w:val="00F84B62"/>
    <w:rsid w:val="00FC69E4"/>
    <w:rsid w:val="00F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A2F6"/>
  <w15:chartTrackingRefBased/>
  <w15:docId w15:val="{A656ADAC-CB51-4937-8D46-2099E267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C76EE"/>
  </w:style>
  <w:style w:type="paragraph" w:customStyle="1" w:styleId="a4">
    <w:basedOn w:val="a"/>
    <w:next w:val="a5"/>
    <w:uiPriority w:val="99"/>
    <w:rsid w:val="00CC76EE"/>
    <w:pPr>
      <w:spacing w:before="100" w:beforeAutospacing="1" w:after="100" w:afterAutospacing="1" w:line="240" w:lineRule="atLeas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CC76EE"/>
    <w:rPr>
      <w:rFonts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765F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55E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55E5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F355E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wnsideup.org/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20027-FCD8-49F3-9BB0-F3E74D60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15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2024-12-25T11:13:00Z</dcterms:created>
  <dcterms:modified xsi:type="dcterms:W3CDTF">2025-01-08T22:06:00Z</dcterms:modified>
</cp:coreProperties>
</file>