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60B5C" w:rsidTr="00A60B5C">
        <w:tc>
          <w:tcPr>
            <w:tcW w:w="9345" w:type="dxa"/>
          </w:tcPr>
          <w:p w:rsidR="00A60B5C" w:rsidRPr="00A60B5C" w:rsidRDefault="00A60B5C" w:rsidP="00A60B5C">
            <w:pPr>
              <w:pStyle w:val="a4"/>
              <w:shd w:val="clear" w:color="auto" w:fill="F6F8FA"/>
              <w:spacing w:before="240" w:beforeAutospacing="0" w:after="240" w:afterAutospacing="0"/>
              <w:rPr>
                <w:color w:val="000000"/>
                <w:sz w:val="22"/>
                <w:szCs w:val="21"/>
              </w:rPr>
            </w:pPr>
            <w:r w:rsidRPr="00A60B5C">
              <w:rPr>
                <w:color w:val="000000"/>
                <w:sz w:val="22"/>
                <w:szCs w:val="21"/>
              </w:rPr>
              <w:t>Причина более чем 90 % лесных пожаров - это неосторожное обращение с огнем. Каждый лесной пожар - стихийное бедствие, которое наносит огромный экономический ущерб, приводит к гибели большого количества зверей и птиц, наносит непоправимый урон природе. Главные причины возникновения лесных пожаров - человеческий фактор и погода (жара, сухие грозы и ветер).</w:t>
            </w:r>
          </w:p>
          <w:p w:rsidR="00A60B5C" w:rsidRPr="00A60B5C" w:rsidRDefault="00A60B5C" w:rsidP="00A60B5C">
            <w:pPr>
              <w:pStyle w:val="a4"/>
              <w:shd w:val="clear" w:color="auto" w:fill="F6F8FA"/>
              <w:spacing w:before="240" w:beforeAutospacing="0" w:after="240" w:afterAutospacing="0"/>
              <w:jc w:val="center"/>
              <w:rPr>
                <w:b/>
                <w:color w:val="000000"/>
                <w:sz w:val="22"/>
                <w:szCs w:val="21"/>
              </w:rPr>
            </w:pPr>
            <w:r w:rsidRPr="00A60B5C">
              <w:rPr>
                <w:b/>
                <w:color w:val="000000"/>
                <w:sz w:val="22"/>
                <w:szCs w:val="21"/>
              </w:rPr>
              <w:t>ВНИМАНИЕ!</w:t>
            </w:r>
          </w:p>
          <w:p w:rsidR="00A60B5C" w:rsidRPr="00A60B5C" w:rsidRDefault="00A60B5C" w:rsidP="00A60B5C">
            <w:pPr>
              <w:pStyle w:val="a4"/>
              <w:shd w:val="clear" w:color="auto" w:fill="F6F8FA"/>
              <w:spacing w:before="240" w:beforeAutospacing="0" w:after="240" w:afterAutospacing="0"/>
              <w:jc w:val="center"/>
              <w:rPr>
                <w:b/>
                <w:color w:val="000000"/>
                <w:sz w:val="22"/>
                <w:szCs w:val="21"/>
              </w:rPr>
            </w:pPr>
            <w:r w:rsidRPr="00A60B5C">
              <w:rPr>
                <w:b/>
                <w:color w:val="000000"/>
                <w:sz w:val="22"/>
                <w:szCs w:val="21"/>
              </w:rPr>
              <w:t>В ПОЖАРООПАСНЫЙ ПЕРИОД ВОЗДЕРЖИТЕСЬ ОТ</w:t>
            </w:r>
          </w:p>
          <w:p w:rsidR="00A60B5C" w:rsidRPr="00A60B5C" w:rsidRDefault="00A60B5C" w:rsidP="00A60B5C">
            <w:pPr>
              <w:pStyle w:val="a4"/>
              <w:shd w:val="clear" w:color="auto" w:fill="F6F8FA"/>
              <w:spacing w:before="240" w:beforeAutospacing="0" w:after="240" w:afterAutospacing="0"/>
              <w:jc w:val="center"/>
              <w:rPr>
                <w:b/>
                <w:color w:val="000000"/>
                <w:sz w:val="22"/>
                <w:szCs w:val="21"/>
              </w:rPr>
            </w:pPr>
            <w:r w:rsidRPr="00A60B5C">
              <w:rPr>
                <w:b/>
                <w:color w:val="000000"/>
                <w:sz w:val="22"/>
                <w:szCs w:val="21"/>
              </w:rPr>
              <w:t>ПОСЕЩЕНИЯ ЛЕСА</w:t>
            </w:r>
          </w:p>
          <w:p w:rsidR="00A60B5C" w:rsidRPr="00A60B5C" w:rsidRDefault="00A60B5C" w:rsidP="00A60B5C">
            <w:pPr>
              <w:pStyle w:val="a4"/>
              <w:shd w:val="clear" w:color="auto" w:fill="F6F8FA"/>
              <w:spacing w:before="240" w:beforeAutospacing="0" w:after="240" w:afterAutospacing="0"/>
              <w:rPr>
                <w:color w:val="000000"/>
                <w:sz w:val="22"/>
                <w:szCs w:val="21"/>
              </w:rPr>
            </w:pPr>
            <w:r w:rsidRPr="00A60B5C">
              <w:rPr>
                <w:color w:val="000000"/>
                <w:sz w:val="22"/>
                <w:szCs w:val="21"/>
              </w:rPr>
              <w:t>Если вы все-таки оказались в лесу, то помните, в пожароопасный период в лесу категорически запрещается:</w:t>
            </w:r>
          </w:p>
          <w:p w:rsidR="00A60B5C" w:rsidRPr="00A60B5C" w:rsidRDefault="00A60B5C" w:rsidP="00A60B5C">
            <w:pPr>
              <w:pStyle w:val="a4"/>
              <w:shd w:val="clear" w:color="auto" w:fill="F6F8FA"/>
              <w:spacing w:before="0" w:beforeAutospacing="0" w:after="0" w:afterAutospacing="0"/>
              <w:jc w:val="both"/>
              <w:rPr>
                <w:color w:val="000000"/>
                <w:sz w:val="22"/>
                <w:szCs w:val="21"/>
              </w:rPr>
            </w:pPr>
            <w:r w:rsidRPr="00A60B5C">
              <w:rPr>
                <w:color w:val="000000"/>
                <w:sz w:val="22"/>
                <w:szCs w:val="21"/>
              </w:rPr>
              <w:t>•                    разводить костры, использовать мангалы, другие приспособления для приготовления пищи;</w:t>
            </w:r>
          </w:p>
          <w:p w:rsidR="00A60B5C" w:rsidRPr="00A60B5C" w:rsidRDefault="00A60B5C" w:rsidP="00A60B5C">
            <w:pPr>
              <w:pStyle w:val="a4"/>
              <w:shd w:val="clear" w:color="auto" w:fill="F6F8FA"/>
              <w:spacing w:before="0" w:beforeAutospacing="0" w:after="0" w:afterAutospacing="0"/>
              <w:jc w:val="both"/>
              <w:rPr>
                <w:color w:val="000000"/>
                <w:sz w:val="22"/>
                <w:szCs w:val="21"/>
              </w:rPr>
            </w:pPr>
            <w:r w:rsidRPr="00A60B5C">
              <w:rPr>
                <w:color w:val="000000"/>
                <w:sz w:val="22"/>
                <w:szCs w:val="21"/>
              </w:rPr>
              <w:t>•                    курить, бросать горящие спички, окурки, вытряхивать из курительных трубок горячую золу;</w:t>
            </w:r>
          </w:p>
          <w:p w:rsidR="00A60B5C" w:rsidRPr="00A60B5C" w:rsidRDefault="00A60B5C" w:rsidP="00A60B5C">
            <w:pPr>
              <w:pStyle w:val="a4"/>
              <w:shd w:val="clear" w:color="auto" w:fill="F6F8FA"/>
              <w:spacing w:before="0" w:beforeAutospacing="0" w:after="0" w:afterAutospacing="0"/>
              <w:jc w:val="both"/>
              <w:rPr>
                <w:color w:val="000000"/>
                <w:sz w:val="22"/>
                <w:szCs w:val="21"/>
              </w:rPr>
            </w:pPr>
            <w:r w:rsidRPr="00A60B5C">
              <w:rPr>
                <w:color w:val="000000"/>
                <w:sz w:val="22"/>
                <w:szCs w:val="21"/>
              </w:rPr>
              <w:t>•                    стрелять из оружия, использовать пиротехнические изделия;</w:t>
            </w:r>
          </w:p>
          <w:p w:rsidR="00A60B5C" w:rsidRPr="00A60B5C" w:rsidRDefault="00A60B5C" w:rsidP="00A60B5C">
            <w:pPr>
              <w:pStyle w:val="a4"/>
              <w:shd w:val="clear" w:color="auto" w:fill="F6F8FA"/>
              <w:spacing w:before="0" w:beforeAutospacing="0" w:after="0" w:afterAutospacing="0"/>
              <w:jc w:val="both"/>
              <w:rPr>
                <w:color w:val="000000"/>
                <w:sz w:val="22"/>
                <w:szCs w:val="21"/>
              </w:rPr>
            </w:pPr>
            <w:r w:rsidRPr="00A60B5C">
              <w:rPr>
                <w:color w:val="000000"/>
                <w:sz w:val="22"/>
                <w:szCs w:val="21"/>
              </w:rPr>
              <w:t xml:space="preserve">•                    </w:t>
            </w:r>
            <w:r w:rsidR="004B320A">
              <w:rPr>
                <w:color w:val="000000"/>
                <w:sz w:val="22"/>
                <w:szCs w:val="21"/>
              </w:rPr>
              <w:t xml:space="preserve">оставлять </w:t>
            </w:r>
            <w:proofErr w:type="gramStart"/>
            <w:r w:rsidR="004B320A">
              <w:rPr>
                <w:color w:val="000000"/>
                <w:sz w:val="22"/>
                <w:szCs w:val="21"/>
              </w:rPr>
              <w:t xml:space="preserve">в </w:t>
            </w:r>
            <w:r w:rsidRPr="00A60B5C">
              <w:rPr>
                <w:color w:val="000000"/>
                <w:sz w:val="22"/>
                <w:szCs w:val="21"/>
              </w:rPr>
              <w:t>лесу</w:t>
            </w:r>
            <w:proofErr w:type="gramEnd"/>
            <w:r w:rsidRPr="00A60B5C">
              <w:rPr>
                <w:color w:val="000000"/>
                <w:sz w:val="22"/>
                <w:szCs w:val="21"/>
              </w:rPr>
              <w:t xml:space="preserve"> промасленный или пропитанный бензином, керосином и иными горючими веществами материал;</w:t>
            </w:r>
          </w:p>
          <w:p w:rsidR="00A60B5C" w:rsidRPr="00A60B5C" w:rsidRDefault="00A60B5C" w:rsidP="00A60B5C">
            <w:pPr>
              <w:pStyle w:val="a4"/>
              <w:shd w:val="clear" w:color="auto" w:fill="F6F8FA"/>
              <w:spacing w:before="0" w:beforeAutospacing="0" w:after="0" w:afterAutospacing="0"/>
              <w:jc w:val="both"/>
              <w:rPr>
                <w:color w:val="000000"/>
                <w:sz w:val="22"/>
                <w:szCs w:val="21"/>
              </w:rPr>
            </w:pPr>
            <w:r w:rsidRPr="00A60B5C">
              <w:rPr>
                <w:color w:val="000000"/>
                <w:sz w:val="22"/>
                <w:szCs w:val="21"/>
              </w:rPr>
              <w:t>•                    заправлять топливом б</w:t>
            </w:r>
            <w:bookmarkStart w:id="0" w:name="_GoBack"/>
            <w:bookmarkEnd w:id="0"/>
            <w:r w:rsidRPr="00A60B5C">
              <w:rPr>
                <w:color w:val="000000"/>
                <w:sz w:val="22"/>
                <w:szCs w:val="21"/>
              </w:rPr>
              <w:t>аки работающих двигателей внутреннего сгорания, выводить для работы технику с неисправной системой питания двигателя, а также курить или пользоваться открытым огнем вблизи машин, заправляемых топливом;</w:t>
            </w:r>
          </w:p>
          <w:p w:rsidR="00A60B5C" w:rsidRPr="00A60B5C" w:rsidRDefault="00A60B5C" w:rsidP="00A60B5C">
            <w:pPr>
              <w:pStyle w:val="a4"/>
              <w:shd w:val="clear" w:color="auto" w:fill="F6F8FA"/>
              <w:spacing w:before="0" w:beforeAutospacing="0" w:after="0" w:afterAutospacing="0"/>
              <w:jc w:val="both"/>
              <w:rPr>
                <w:color w:val="000000"/>
                <w:sz w:val="22"/>
                <w:szCs w:val="21"/>
              </w:rPr>
            </w:pPr>
            <w:r w:rsidRPr="00A60B5C">
              <w:rPr>
                <w:color w:val="000000"/>
                <w:sz w:val="22"/>
                <w:szCs w:val="21"/>
              </w:rPr>
              <w:t>•                    оставлять на освещенной солнцем лесной поляне бутылки, осколки стекла, другой мусор;</w:t>
            </w:r>
          </w:p>
          <w:p w:rsidR="00A60B5C" w:rsidRPr="00A60B5C" w:rsidRDefault="00A60B5C" w:rsidP="00A60B5C">
            <w:pPr>
              <w:pStyle w:val="a4"/>
              <w:shd w:val="clear" w:color="auto" w:fill="F6F8FA"/>
              <w:spacing w:before="0" w:beforeAutospacing="0" w:after="0" w:afterAutospacing="0"/>
              <w:jc w:val="both"/>
              <w:rPr>
                <w:color w:val="000000"/>
                <w:sz w:val="22"/>
                <w:szCs w:val="21"/>
              </w:rPr>
            </w:pPr>
            <w:r w:rsidRPr="00A60B5C">
              <w:rPr>
                <w:color w:val="000000"/>
                <w:sz w:val="22"/>
                <w:szCs w:val="21"/>
              </w:rPr>
              <w:t>•                    выжигать траву на полях.</w:t>
            </w:r>
          </w:p>
          <w:p w:rsidR="00A60B5C" w:rsidRPr="00A60B5C" w:rsidRDefault="00A60B5C" w:rsidP="00A60B5C">
            <w:pPr>
              <w:pStyle w:val="a4"/>
              <w:shd w:val="clear" w:color="auto" w:fill="F6F8FA"/>
              <w:spacing w:before="240" w:beforeAutospacing="0" w:after="240" w:afterAutospacing="0"/>
              <w:rPr>
                <w:color w:val="000000"/>
                <w:sz w:val="22"/>
                <w:szCs w:val="21"/>
              </w:rPr>
            </w:pPr>
            <w:r w:rsidRPr="00A60B5C">
              <w:rPr>
                <w:color w:val="000000"/>
                <w:sz w:val="22"/>
                <w:szCs w:val="21"/>
              </w:rPr>
              <w:t>Нарушение правил пожарной безопасности в лесах влечет наказание в виде административного штрафа на граждан от 15 000 до 30 000 рублей.</w:t>
            </w:r>
          </w:p>
          <w:p w:rsidR="00A60B5C" w:rsidRPr="00A60B5C" w:rsidRDefault="00A60B5C" w:rsidP="00A60B5C">
            <w:pPr>
              <w:pStyle w:val="a4"/>
              <w:shd w:val="clear" w:color="auto" w:fill="F6F8FA"/>
              <w:spacing w:before="240" w:beforeAutospacing="0" w:after="240" w:afterAutospacing="0"/>
              <w:rPr>
                <w:color w:val="000000"/>
                <w:sz w:val="22"/>
                <w:szCs w:val="21"/>
              </w:rPr>
            </w:pPr>
            <w:r w:rsidRPr="00A60B5C">
              <w:rPr>
                <w:color w:val="000000"/>
                <w:sz w:val="22"/>
                <w:szCs w:val="21"/>
              </w:rPr>
              <w:t>За уничтожение или повреждение лесных насаждений и иных насаждений в результате неосторожного обращения с огнем граждане могут быть осуждены лишением свободы до 3 лет.</w:t>
            </w:r>
          </w:p>
          <w:p w:rsidR="00A60B5C" w:rsidRPr="00A60B5C" w:rsidRDefault="00A60B5C" w:rsidP="00A60B5C">
            <w:pPr>
              <w:pStyle w:val="a4"/>
              <w:shd w:val="clear" w:color="auto" w:fill="F6F8FA"/>
              <w:spacing w:before="240" w:beforeAutospacing="0" w:after="240" w:afterAutospacing="0"/>
              <w:rPr>
                <w:color w:val="000000"/>
                <w:sz w:val="22"/>
                <w:szCs w:val="21"/>
              </w:rPr>
            </w:pPr>
            <w:r w:rsidRPr="00A60B5C">
              <w:rPr>
                <w:color w:val="000000"/>
                <w:sz w:val="22"/>
                <w:szCs w:val="21"/>
              </w:rPr>
              <w:t>Будьте предельно осторожны с огнем в лесу! Не проходите мимо не потушенных костров, не оставляйте их без присмотра!</w:t>
            </w:r>
          </w:p>
          <w:p w:rsidR="00A60B5C" w:rsidRPr="00A60B5C" w:rsidRDefault="00A60B5C" w:rsidP="00A60B5C">
            <w:pPr>
              <w:pStyle w:val="a4"/>
              <w:shd w:val="clear" w:color="auto" w:fill="F6F8FA"/>
              <w:spacing w:before="240" w:beforeAutospacing="0" w:after="240" w:afterAutospacing="0"/>
              <w:jc w:val="center"/>
              <w:rPr>
                <w:b/>
                <w:color w:val="000000"/>
                <w:sz w:val="22"/>
                <w:szCs w:val="21"/>
              </w:rPr>
            </w:pPr>
            <w:r w:rsidRPr="00A60B5C">
              <w:rPr>
                <w:b/>
                <w:color w:val="000000"/>
                <w:sz w:val="22"/>
                <w:szCs w:val="21"/>
              </w:rPr>
              <w:t>ЭТО НАДО ЗНАТЬ!</w:t>
            </w:r>
          </w:p>
          <w:p w:rsidR="00A60B5C" w:rsidRPr="00A60B5C" w:rsidRDefault="00A60B5C" w:rsidP="00A60B5C">
            <w:pPr>
              <w:pStyle w:val="a4"/>
              <w:shd w:val="clear" w:color="auto" w:fill="F6F8FA"/>
              <w:spacing w:before="240" w:beforeAutospacing="0" w:after="240" w:afterAutospacing="0"/>
              <w:rPr>
                <w:color w:val="000000"/>
                <w:sz w:val="22"/>
                <w:szCs w:val="21"/>
              </w:rPr>
            </w:pPr>
            <w:r w:rsidRPr="00A60B5C">
              <w:rPr>
                <w:color w:val="000000"/>
                <w:sz w:val="22"/>
                <w:szCs w:val="21"/>
              </w:rPr>
              <w:t>Если вы оказались вблизи очага пожара, немедленно предупредите всех находящихся поблизости людей и постарайтесь покинуть опасную зону. Выходите из зоны быстро, перпендикулярно направлению движения огня. Выходить нужно на дорогу, широкую просеку, опушку леса, к водоёму. Если обстоятельства мешают вам уйти от огня, войдите в водоём или укройтесь на открытой поляне, накрывшись мокрой одеждой. Дышать нужно воздухом возле земли (он менее задымлен), прикрывая рот и нос мокрой тряпкой. Когда будете в безопасности, сообщите о пожаре по телефону службы спасения.</w:t>
            </w:r>
          </w:p>
          <w:p w:rsidR="00A60B5C" w:rsidRPr="00A60B5C" w:rsidRDefault="00A60B5C" w:rsidP="00A60B5C">
            <w:pPr>
              <w:pStyle w:val="a4"/>
              <w:shd w:val="clear" w:color="auto" w:fill="F6F8FA"/>
              <w:spacing w:before="240" w:beforeAutospacing="0" w:after="240" w:afterAutospacing="0"/>
              <w:jc w:val="center"/>
              <w:rPr>
                <w:b/>
                <w:color w:val="000000"/>
                <w:sz w:val="22"/>
                <w:szCs w:val="21"/>
              </w:rPr>
            </w:pPr>
            <w:r w:rsidRPr="00A60B5C">
              <w:rPr>
                <w:b/>
                <w:color w:val="000000"/>
                <w:sz w:val="22"/>
                <w:szCs w:val="21"/>
              </w:rPr>
              <w:t>ВНИМАНИЕ!</w:t>
            </w:r>
          </w:p>
          <w:p w:rsidR="00A60B5C" w:rsidRPr="00A60B5C" w:rsidRDefault="00A60B5C" w:rsidP="00A60B5C">
            <w:pPr>
              <w:pStyle w:val="a4"/>
              <w:shd w:val="clear" w:color="auto" w:fill="F6F8FA"/>
              <w:spacing w:before="240" w:beforeAutospacing="0" w:after="240" w:afterAutospacing="0"/>
              <w:rPr>
                <w:color w:val="000000"/>
                <w:szCs w:val="21"/>
              </w:rPr>
            </w:pPr>
            <w:r w:rsidRPr="00A60B5C">
              <w:rPr>
                <w:color w:val="000000"/>
                <w:sz w:val="22"/>
                <w:szCs w:val="21"/>
              </w:rPr>
              <w:t xml:space="preserve">При обнаружении природного пожара обязательно сообщите о месте пожара в лесную охрану, администрацию, полицию или спасателям. </w:t>
            </w:r>
            <w:r w:rsidRPr="00A60B5C">
              <w:rPr>
                <w:color w:val="000000"/>
                <w:szCs w:val="21"/>
              </w:rPr>
              <w:t>Телефоны службы спасения: 01 или 112</w:t>
            </w:r>
          </w:p>
          <w:p w:rsidR="00A60B5C" w:rsidRDefault="00A60B5C"/>
        </w:tc>
      </w:tr>
    </w:tbl>
    <w:p w:rsidR="00953D8E" w:rsidRDefault="00953D8E"/>
    <w:sectPr w:rsidR="00953D8E" w:rsidSect="00A60B5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5C"/>
    <w:rsid w:val="004B320A"/>
    <w:rsid w:val="00953D8E"/>
    <w:rsid w:val="00A6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3FA4"/>
  <w15:chartTrackingRefBased/>
  <w15:docId w15:val="{3903378B-59CF-4FC9-855C-C076CDC6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6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Панюкова Екатерина Алексеевна</dc:creator>
  <cp:keywords/>
  <dc:description/>
  <cp:lastModifiedBy>Панюкова Екатерина Алексеевна</cp:lastModifiedBy>
  <cp:revision>2</cp:revision>
  <dcterms:created xsi:type="dcterms:W3CDTF">2024-07-12T09:28:00Z</dcterms:created>
  <dcterms:modified xsi:type="dcterms:W3CDTF">2024-07-12T09:32:00Z</dcterms:modified>
</cp:coreProperties>
</file>